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F52" w:rsidRDefault="00A14148" w:rsidP="00A14148">
      <w:pPr>
        <w:jc w:val="both"/>
        <w:rPr>
          <w:rFonts w:ascii="Tahoma" w:hAnsi="Tahoma" w:cs="Tahoma"/>
          <w:b/>
          <w:sz w:val="18"/>
          <w:szCs w:val="18"/>
        </w:rPr>
      </w:pPr>
      <w:r w:rsidRPr="00A14148">
        <w:rPr>
          <w:rFonts w:ascii="Tahoma" w:hAnsi="Tahoma" w:cs="Tahoma"/>
          <w:b/>
          <w:sz w:val="18"/>
          <w:szCs w:val="18"/>
        </w:rPr>
        <w:t xml:space="preserve"> </w:t>
      </w:r>
    </w:p>
    <w:tbl>
      <w:tblPr>
        <w:tblW w:w="8250" w:type="dxa"/>
        <w:tblCellSpacing w:w="7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8250"/>
      </w:tblGrid>
      <w:tr w:rsidR="00D37F52" w:rsidRPr="00504E26" w:rsidTr="008E59ED">
        <w:trPr>
          <w:tblCellSpacing w:w="7" w:type="dxa"/>
        </w:trPr>
        <w:tc>
          <w:tcPr>
            <w:tcW w:w="0" w:type="auto"/>
            <w:vAlign w:val="center"/>
            <w:hideMark/>
          </w:tcPr>
          <w:p w:rsidR="004752A2" w:rsidRDefault="004752A2" w:rsidP="00204A4A">
            <w:pPr>
              <w:pStyle w:val="3"/>
              <w:spacing w:befor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«</w:t>
            </w:r>
            <w:r w:rsidR="00D37F52" w:rsidRPr="00504E26">
              <w:rPr>
                <w:rFonts w:eastAsia="Times New Roman"/>
              </w:rPr>
              <w:t xml:space="preserve">От </w:t>
            </w:r>
            <w:r>
              <w:rPr>
                <w:rFonts w:eastAsia="Times New Roman"/>
              </w:rPr>
              <w:t>рождения до школы»</w:t>
            </w:r>
          </w:p>
          <w:p w:rsidR="004752A2" w:rsidRDefault="004752A2" w:rsidP="00204A4A">
            <w:pPr>
              <w:pStyle w:val="3"/>
              <w:spacing w:befor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Основная </w:t>
            </w:r>
            <w:r w:rsidR="00D37F52" w:rsidRPr="00504E26">
              <w:rPr>
                <w:rFonts w:eastAsia="Times New Roman"/>
              </w:rPr>
              <w:t>образовательная пр</w:t>
            </w:r>
            <w:r>
              <w:rPr>
                <w:rFonts w:eastAsia="Times New Roman"/>
              </w:rPr>
              <w:t>ограмма дошкольного образования</w:t>
            </w:r>
          </w:p>
          <w:p w:rsidR="00D37F52" w:rsidRPr="00204A4A" w:rsidRDefault="004752A2" w:rsidP="00204A4A">
            <w:pPr>
              <w:pStyle w:val="3"/>
              <w:spacing w:before="0"/>
              <w:jc w:val="center"/>
            </w:pPr>
            <w:r w:rsidRPr="00204A4A">
              <w:t>Веракса Н.Е., Комарова Т.С., Васильева М.А.</w:t>
            </w:r>
          </w:p>
        </w:tc>
      </w:tr>
      <w:tr w:rsidR="00D37F52" w:rsidRPr="00504E26" w:rsidTr="008E59ED">
        <w:trPr>
          <w:tblCellSpacing w:w="7" w:type="dxa"/>
        </w:trPr>
        <w:tc>
          <w:tcPr>
            <w:tcW w:w="0" w:type="auto"/>
            <w:vAlign w:val="center"/>
            <w:hideMark/>
          </w:tcPr>
          <w:p w:rsidR="00D37F52" w:rsidRPr="004752A2" w:rsidRDefault="00DE4EE7" w:rsidP="00DE4EE7">
            <w:pPr>
              <w:pStyle w:val="3"/>
              <w:rPr>
                <w:rFonts w:eastAsia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2629592"/>
                  <wp:effectExtent l="19050" t="0" r="0" b="0"/>
                  <wp:docPr id="1" name="Рисунок 1" descr="http://detsad65rgd.ru/images/123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tsad65rgd.ru/images/123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29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F52" w:rsidRPr="00504E26" w:rsidTr="008E59ED">
        <w:trPr>
          <w:tblCellSpacing w:w="7" w:type="dxa"/>
        </w:trPr>
        <w:tc>
          <w:tcPr>
            <w:tcW w:w="0" w:type="auto"/>
            <w:vAlign w:val="center"/>
            <w:hideMark/>
          </w:tcPr>
          <w:p w:rsidR="00D37F52" w:rsidRPr="00204A4A" w:rsidRDefault="00D37F52" w:rsidP="00204A4A">
            <w:pPr>
              <w:pStyle w:val="3"/>
              <w:jc w:val="both"/>
            </w:pPr>
          </w:p>
        </w:tc>
      </w:tr>
    </w:tbl>
    <w:p w:rsidR="00D37F52" w:rsidRPr="009736DD" w:rsidRDefault="00204A4A" w:rsidP="00204A4A">
      <w:pPr>
        <w:pStyle w:val="ac"/>
        <w:jc w:val="both"/>
        <w:rPr>
          <w:rFonts w:ascii="Arial" w:hAnsi="Arial" w:cs="Arial"/>
          <w:b/>
          <w:sz w:val="18"/>
          <w:szCs w:val="18"/>
        </w:rPr>
      </w:pPr>
      <w:r w:rsidRPr="009736DD">
        <w:rPr>
          <w:rFonts w:ascii="Arial" w:hAnsi="Arial" w:cs="Arial"/>
          <w:shd w:val="clear" w:color="auto" w:fill="FFFFFF"/>
        </w:rPr>
        <w:t>Программа направлена на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физических и психических качеств в соответствии с возрастными и индивидуальными особенностями, подготовку к жизни в современном обществе, к обучению в школе, обеспечение безопасности жизнедеятельности дошкольника. Эти цели реализуются в процессе разнообразных видов детской деятельности.</w:t>
      </w:r>
    </w:p>
    <w:tbl>
      <w:tblPr>
        <w:tblW w:w="8250" w:type="dxa"/>
        <w:tblCellSpacing w:w="7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8250"/>
      </w:tblGrid>
      <w:tr w:rsidR="00D37F52" w:rsidRPr="00504E26" w:rsidTr="008E59ED">
        <w:trPr>
          <w:tblCellSpacing w:w="7" w:type="dxa"/>
        </w:trPr>
        <w:tc>
          <w:tcPr>
            <w:tcW w:w="0" w:type="auto"/>
            <w:vAlign w:val="center"/>
            <w:hideMark/>
          </w:tcPr>
          <w:p w:rsidR="00204A4A" w:rsidRDefault="00204A4A" w:rsidP="00204A4A">
            <w:pPr>
              <w:pStyle w:val="3"/>
              <w:rPr>
                <w:rFonts w:eastAsia="Times New Roman"/>
              </w:rPr>
            </w:pPr>
          </w:p>
          <w:p w:rsidR="00D37F52" w:rsidRPr="00504E26" w:rsidRDefault="00D37F52" w:rsidP="00204A4A">
            <w:pPr>
              <w:pStyle w:val="3"/>
              <w:jc w:val="center"/>
              <w:rPr>
                <w:rFonts w:eastAsia="Times New Roman"/>
              </w:rPr>
            </w:pPr>
            <w:r w:rsidRPr="00504E26">
              <w:rPr>
                <w:rFonts w:eastAsia="Times New Roman"/>
              </w:rPr>
              <w:t>Коррекционно-развивающее обуч</w:t>
            </w:r>
            <w:r w:rsidR="004752A2">
              <w:rPr>
                <w:rFonts w:eastAsia="Times New Roman"/>
              </w:rPr>
              <w:t>ение и воспитание. Программа</w:t>
            </w:r>
            <w:r w:rsidRPr="00504E26">
              <w:rPr>
                <w:rFonts w:eastAsia="Times New Roman"/>
              </w:rPr>
              <w:t xml:space="preserve"> дошкольных образовательных учреждений компенсирующего вида для детей с нарушением интеллекта</w:t>
            </w:r>
            <w:r w:rsidR="00204A4A" w:rsidRPr="004752A2">
              <w:rPr>
                <w:rFonts w:eastAsia="Times New Roman"/>
              </w:rPr>
              <w:t xml:space="preserve"> </w:t>
            </w:r>
            <w:proofErr w:type="spellStart"/>
            <w:r w:rsidR="00204A4A" w:rsidRPr="004752A2">
              <w:rPr>
                <w:rFonts w:eastAsia="Times New Roman"/>
              </w:rPr>
              <w:t>Екжанова</w:t>
            </w:r>
            <w:proofErr w:type="spellEnd"/>
            <w:r w:rsidR="00204A4A" w:rsidRPr="004752A2">
              <w:rPr>
                <w:rFonts w:eastAsia="Times New Roman"/>
              </w:rPr>
              <w:t xml:space="preserve"> Е.А., </w:t>
            </w:r>
            <w:proofErr w:type="spellStart"/>
            <w:r w:rsidR="00204A4A" w:rsidRPr="004752A2">
              <w:rPr>
                <w:rFonts w:eastAsia="Times New Roman"/>
              </w:rPr>
              <w:t>Стребелева</w:t>
            </w:r>
            <w:proofErr w:type="spellEnd"/>
            <w:r w:rsidR="00204A4A" w:rsidRPr="004752A2">
              <w:rPr>
                <w:rFonts w:eastAsia="Times New Roman"/>
              </w:rPr>
              <w:t xml:space="preserve"> Е.А.</w:t>
            </w:r>
          </w:p>
        </w:tc>
      </w:tr>
      <w:tr w:rsidR="004752A2" w:rsidRPr="00504E26" w:rsidTr="004752A2">
        <w:trPr>
          <w:tblCellSpacing w:w="7" w:type="dxa"/>
        </w:trPr>
        <w:tc>
          <w:tcPr>
            <w:tcW w:w="0" w:type="auto"/>
            <w:vAlign w:val="center"/>
            <w:hideMark/>
          </w:tcPr>
          <w:p w:rsidR="004752A2" w:rsidRPr="004752A2" w:rsidRDefault="004752A2" w:rsidP="00204A4A">
            <w:pPr>
              <w:pStyle w:val="3"/>
              <w:jc w:val="center"/>
              <w:rPr>
                <w:rFonts w:eastAsia="Times New Roman"/>
              </w:rPr>
            </w:pPr>
          </w:p>
        </w:tc>
      </w:tr>
      <w:tr w:rsidR="00D37F52" w:rsidRPr="00504E26" w:rsidTr="004752A2">
        <w:trPr>
          <w:tblCellSpacing w:w="7" w:type="dxa"/>
        </w:trPr>
        <w:tc>
          <w:tcPr>
            <w:tcW w:w="0" w:type="auto"/>
            <w:vAlign w:val="center"/>
          </w:tcPr>
          <w:p w:rsidR="00D37F52" w:rsidRPr="00504E26" w:rsidRDefault="00D37F52" w:rsidP="008E59ED">
            <w:pPr>
              <w:spacing w:after="24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D37F52" w:rsidRPr="00504E26" w:rsidTr="008E59ED">
        <w:trPr>
          <w:tblCellSpacing w:w="7" w:type="dxa"/>
        </w:trPr>
        <w:tc>
          <w:tcPr>
            <w:tcW w:w="0" w:type="auto"/>
            <w:vAlign w:val="center"/>
            <w:hideMark/>
          </w:tcPr>
          <w:p w:rsidR="00D37F52" w:rsidRPr="009736DD" w:rsidRDefault="00D37F52" w:rsidP="00204A4A">
            <w:pPr>
              <w:pStyle w:val="ac"/>
              <w:jc w:val="both"/>
              <w:rPr>
                <w:rFonts w:ascii="Arial" w:hAnsi="Arial" w:cs="Arial"/>
              </w:rPr>
            </w:pPr>
            <w:r w:rsidRPr="009736DD">
              <w:rPr>
                <w:rFonts w:ascii="Arial" w:hAnsi="Arial" w:cs="Arial"/>
                <w:noProof/>
                <w:lang w:eastAsia="ru-RU"/>
              </w:rPr>
              <w:drawing>
                <wp:anchor distT="19050" distB="19050" distL="76200" distR="76200" simplePos="0" relativeHeight="251776000" behindDoc="0" locked="0" layoutInCell="1" allowOverlap="0">
                  <wp:simplePos x="0" y="0"/>
                  <wp:positionH relativeFrom="column">
                    <wp:posOffset>-1718310</wp:posOffset>
                  </wp:positionH>
                  <wp:positionV relativeFrom="line">
                    <wp:posOffset>26670</wp:posOffset>
                  </wp:positionV>
                  <wp:extent cx="1724025" cy="2609850"/>
                  <wp:effectExtent l="0" t="0" r="9525" b="0"/>
                  <wp:wrapSquare wrapText="bothSides"/>
                  <wp:docPr id="57" name="Рисунок 23" descr="Коррекционно-развивающее обучение и воспитание. Программы дошкольных образовательных учреждений компенсирующего вида для детей с нарушением интелле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ррекционно-развивающее обучение и воспитание. Программы дошкольных образовательных учреждений компенсирующего вида для детей с нарушением интелле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736DD">
              <w:rPr>
                <w:rFonts w:ascii="Arial" w:hAnsi="Arial" w:cs="Arial"/>
              </w:rPr>
              <w:t>Вашему</w:t>
            </w:r>
            <w:r w:rsidR="004752A2" w:rsidRPr="009736DD">
              <w:rPr>
                <w:rFonts w:ascii="Arial" w:hAnsi="Arial" w:cs="Arial"/>
              </w:rPr>
              <w:t xml:space="preserve"> вниманию предлагаются программа</w:t>
            </w:r>
            <w:r w:rsidRPr="009736DD">
              <w:rPr>
                <w:rFonts w:ascii="Arial" w:hAnsi="Arial" w:cs="Arial"/>
              </w:rPr>
              <w:t xml:space="preserve"> дошкольных образовательных учреждений компенсирующего вида для детей с нарушением интеллекта.</w:t>
            </w:r>
            <w:r w:rsidR="00FA681D" w:rsidRPr="009736DD">
              <w:rPr>
                <w:rFonts w:ascii="Arial" w:hAnsi="Arial" w:cs="Arial"/>
              </w:rPr>
              <w:t xml:space="preserve">      </w:t>
            </w:r>
          </w:p>
        </w:tc>
      </w:tr>
    </w:tbl>
    <w:p w:rsidR="00D37F52" w:rsidRDefault="00D37F52" w:rsidP="00A14148">
      <w:pPr>
        <w:jc w:val="both"/>
        <w:rPr>
          <w:rFonts w:ascii="Tahoma" w:hAnsi="Tahoma" w:cs="Tahoma"/>
          <w:b/>
          <w:sz w:val="18"/>
          <w:szCs w:val="18"/>
        </w:rPr>
      </w:pPr>
    </w:p>
    <w:p w:rsidR="00204A4A" w:rsidRDefault="004752A2" w:rsidP="00D37F52">
      <w:pPr>
        <w:ind w:firstLine="708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lastRenderedPageBreak/>
        <w:t xml:space="preserve">  </w:t>
      </w:r>
      <w:r w:rsidR="00D37F52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                                                               </w:t>
      </w:r>
      <w:r>
        <w:rPr>
          <w:rFonts w:ascii="Tahoma" w:hAnsi="Tahoma" w:cs="Tahoma"/>
          <w:sz w:val="18"/>
          <w:szCs w:val="18"/>
        </w:rPr>
        <w:t xml:space="preserve">                              </w:t>
      </w:r>
    </w:p>
    <w:p w:rsidR="00204A4A" w:rsidRDefault="009736DD" w:rsidP="00204A4A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575310</wp:posOffset>
            </wp:positionV>
            <wp:extent cx="1790700" cy="2459355"/>
            <wp:effectExtent l="0" t="0" r="0" b="0"/>
            <wp:wrapSquare wrapText="bothSides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5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A4A" w:rsidRDefault="00204A4A" w:rsidP="001D1300">
      <w:pPr>
        <w:pStyle w:val="3"/>
        <w:jc w:val="center"/>
        <w:rPr>
          <w:rFonts w:ascii="Tahoma" w:hAnsi="Tahoma" w:cs="Tahoma"/>
          <w:sz w:val="18"/>
          <w:szCs w:val="18"/>
        </w:rPr>
      </w:pPr>
      <w:r>
        <w:t>Подготовка  к школе детей с задержкой психического развития С.Г. Шевченко</w:t>
      </w:r>
    </w:p>
    <w:p w:rsidR="00A14148" w:rsidRPr="009736DD" w:rsidRDefault="004752A2" w:rsidP="00204A4A">
      <w:pPr>
        <w:pStyle w:val="ac"/>
        <w:jc w:val="both"/>
        <w:rPr>
          <w:rFonts w:ascii="Arial" w:hAnsi="Arial" w:cs="Arial"/>
          <w:b/>
        </w:rPr>
      </w:pPr>
      <w:r w:rsidRPr="009736DD">
        <w:rPr>
          <w:rFonts w:ascii="Arial" w:hAnsi="Arial" w:cs="Arial"/>
        </w:rPr>
        <w:t xml:space="preserve">В первом методическом пособии </w:t>
      </w:r>
      <w:r w:rsidR="00A14148" w:rsidRPr="009736DD">
        <w:rPr>
          <w:rFonts w:ascii="Arial" w:hAnsi="Arial" w:cs="Arial"/>
        </w:rPr>
        <w:t xml:space="preserve"> раскрываются вопросы организации коррекционно-</w:t>
      </w:r>
      <w:proofErr w:type="spellStart"/>
      <w:r w:rsidR="00A14148" w:rsidRPr="009736DD">
        <w:rPr>
          <w:rFonts w:ascii="Arial" w:hAnsi="Arial" w:cs="Arial"/>
        </w:rPr>
        <w:t>развиваюшего</w:t>
      </w:r>
      <w:proofErr w:type="spellEnd"/>
      <w:r w:rsidR="00A14148" w:rsidRPr="009736DD">
        <w:rPr>
          <w:rFonts w:ascii="Arial" w:hAnsi="Arial" w:cs="Arial"/>
        </w:rPr>
        <w:t xml:space="preserve"> воспитания и обучения старших дошкольников с ЗПР, представлены программы по ознакомлению детей с окружающим миром и развитию речи, по ознакомлению с художественной литературой, по развитию речевого (фонематического) восприятия и подготовке к обучению грамоте, по развитию элементарных математических представлений. Программы построены на основе преемственных связей между дошкольным и начальным звеньями системы непрерывного образования, прошли многолетнюю апробацию.</w:t>
      </w:r>
    </w:p>
    <w:p w:rsidR="00A14148" w:rsidRPr="009622F6" w:rsidRDefault="00A14148" w:rsidP="00A14148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DC2C89" w:rsidRDefault="00DC2C89" w:rsidP="00A14148">
      <w:pPr>
        <w:spacing w:after="0" w:line="240" w:lineRule="auto"/>
      </w:pPr>
    </w:p>
    <w:p w:rsidR="009736DD" w:rsidRDefault="009736DD" w:rsidP="00A14148">
      <w:pPr>
        <w:spacing w:after="0" w:line="240" w:lineRule="auto"/>
      </w:pPr>
    </w:p>
    <w:p w:rsidR="009736DD" w:rsidRDefault="009736DD" w:rsidP="00A14148">
      <w:pPr>
        <w:spacing w:after="0" w:line="240" w:lineRule="auto"/>
      </w:pPr>
    </w:p>
    <w:p w:rsidR="009736DD" w:rsidRPr="00DC2C89" w:rsidRDefault="009736DD" w:rsidP="00A14148">
      <w:pPr>
        <w:spacing w:after="0" w:line="240" w:lineRule="auto"/>
      </w:pPr>
    </w:p>
    <w:p w:rsidR="00DC2C89" w:rsidRPr="00DC2C89" w:rsidRDefault="00204A4A" w:rsidP="00DC2C89">
      <w:r w:rsidRPr="00A14148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316230</wp:posOffset>
            </wp:positionV>
            <wp:extent cx="1724025" cy="2516505"/>
            <wp:effectExtent l="0" t="0" r="9525" b="0"/>
            <wp:wrapSquare wrapText="bothSides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148" w:rsidRPr="009736DD" w:rsidRDefault="00A14148" w:rsidP="00204A4A">
      <w:pPr>
        <w:pStyle w:val="ac"/>
        <w:jc w:val="both"/>
        <w:rPr>
          <w:rFonts w:ascii="Arial" w:hAnsi="Arial" w:cs="Arial"/>
        </w:rPr>
      </w:pPr>
      <w:r>
        <w:rPr>
          <w:color w:val="000000"/>
          <w:sz w:val="18"/>
          <w:szCs w:val="18"/>
          <w:shd w:val="clear" w:color="auto" w:fill="FFFFFF"/>
        </w:rPr>
        <w:t xml:space="preserve"> </w:t>
      </w:r>
      <w:r w:rsidRPr="009736DD">
        <w:rPr>
          <w:rFonts w:ascii="Arial" w:hAnsi="Arial" w:cs="Arial"/>
        </w:rPr>
        <w:t xml:space="preserve">Вторая часть </w:t>
      </w:r>
      <w:r w:rsidR="004752A2" w:rsidRPr="009736DD">
        <w:rPr>
          <w:rFonts w:ascii="Arial" w:hAnsi="Arial" w:cs="Arial"/>
        </w:rPr>
        <w:t xml:space="preserve"> методического </w:t>
      </w:r>
      <w:r w:rsidRPr="009736DD">
        <w:rPr>
          <w:rFonts w:ascii="Arial" w:hAnsi="Arial" w:cs="Arial"/>
        </w:rPr>
        <w:t>пособия содержит примерное тематическое планирование занятий с детьми 5-6 и 6-7 лет по ознакомлению с окружающим миром и развитию речи, ознакомлению с художественной литературой, развитию фонематического восприятия и подготовке к обучению грамоте, развитию элементарных математических представлений, а также дидактические и сюжетно-ролевые игры. Материалы пособия в комплекте с Программой (книга 1) разработаны по заказу Министерства образования РФ и прошли многолетнюю апробацию. Для воспитателей, педагогов-дефектологов дошкольных образовательных учреждений.</w:t>
      </w:r>
    </w:p>
    <w:p w:rsidR="00A14148" w:rsidRPr="00A14148" w:rsidRDefault="00A14148" w:rsidP="00A14148">
      <w:pPr>
        <w:ind w:firstLine="708"/>
        <w:jc w:val="both"/>
        <w:rPr>
          <w:rFonts w:ascii="Tahoma" w:hAnsi="Tahoma" w:cs="Tahoma"/>
          <w:sz w:val="18"/>
          <w:szCs w:val="18"/>
        </w:rPr>
      </w:pPr>
    </w:p>
    <w:p w:rsidR="00DC2C89" w:rsidRDefault="00DC2C89" w:rsidP="00DC2C89">
      <w:pPr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04A4A" w:rsidRDefault="00204A4A" w:rsidP="007667D2">
      <w:pPr>
        <w:pStyle w:val="aa"/>
        <w:spacing w:before="0" w:beforeAutospacing="0" w:after="0" w:afterAutospacing="0"/>
        <w:jc w:val="both"/>
        <w:rPr>
          <w:rFonts w:ascii="Tahoma" w:hAnsi="Tahoma" w:cs="Tahoma"/>
          <w:sz w:val="22"/>
          <w:szCs w:val="22"/>
        </w:rPr>
      </w:pPr>
    </w:p>
    <w:p w:rsidR="00204A4A" w:rsidRDefault="00204A4A" w:rsidP="001D1300">
      <w:pPr>
        <w:pStyle w:val="3"/>
        <w:jc w:val="center"/>
      </w:pPr>
      <w:r>
        <w:t>Программы дошкольных образовательных учреждений компенсирующего вида для детей с нарушением речи «Коррекция нарушения речи»</w:t>
      </w:r>
    </w:p>
    <w:p w:rsidR="00204A4A" w:rsidRPr="009736DD" w:rsidRDefault="00204A4A" w:rsidP="007667D2">
      <w:pPr>
        <w:pStyle w:val="aa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7667D2" w:rsidRPr="009736DD" w:rsidRDefault="007667D2" w:rsidP="00204A4A">
      <w:pPr>
        <w:pStyle w:val="ac"/>
        <w:rPr>
          <w:rFonts w:ascii="Arial" w:hAnsi="Arial" w:cs="Arial"/>
        </w:rPr>
      </w:pPr>
      <w:r w:rsidRPr="009736DD">
        <w:rPr>
          <w:rFonts w:ascii="Arial" w:hAnsi="Arial" w:cs="Arial"/>
          <w:noProof/>
          <w:color w:val="000000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72390</wp:posOffset>
            </wp:positionV>
            <wp:extent cx="1838325" cy="2609215"/>
            <wp:effectExtent l="0" t="0" r="9525" b="635"/>
            <wp:wrapTight wrapText="bothSides">
              <wp:wrapPolygon edited="0">
                <wp:start x="0" y="0"/>
                <wp:lineTo x="0" y="21448"/>
                <wp:lineTo x="21488" y="21448"/>
                <wp:lineTo x="21488" y="0"/>
                <wp:lineTo x="0" y="0"/>
              </wp:wrapPolygon>
            </wp:wrapTight>
            <wp:docPr id="10" name="Рисунок 3" descr="http://www.prosv.ru/ebooks/Chirkina_Korrekcia-narushenii-rechi/images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osv.ru/ebooks/Chirkina_Korrekcia-narushenii-rechi/images/cover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36DD">
        <w:rPr>
          <w:rFonts w:ascii="Arial" w:hAnsi="Arial" w:cs="Arial"/>
        </w:rPr>
        <w:t>Данная программа содержит четыре части:</w:t>
      </w:r>
    </w:p>
    <w:p w:rsidR="007667D2" w:rsidRPr="009736DD" w:rsidRDefault="007667D2" w:rsidP="00204A4A">
      <w:pPr>
        <w:pStyle w:val="ac"/>
        <w:rPr>
          <w:rFonts w:ascii="Arial" w:hAnsi="Arial" w:cs="Arial"/>
        </w:rPr>
      </w:pPr>
      <w:r w:rsidRPr="009736DD">
        <w:rPr>
          <w:rFonts w:ascii="Arial" w:hAnsi="Arial" w:cs="Arial"/>
        </w:rPr>
        <w:t>      «</w:t>
      </w:r>
      <w:r w:rsidRPr="009736DD">
        <w:rPr>
          <w:rStyle w:val="razriadka1"/>
          <w:rFonts w:ascii="Arial" w:hAnsi="Arial" w:cs="Arial"/>
          <w:sz w:val="22"/>
          <w:szCs w:val="22"/>
        </w:rPr>
        <w:t>Логопедическая работа с детьми I уровня речевого развития</w:t>
      </w:r>
      <w:r w:rsidRPr="009736DD">
        <w:rPr>
          <w:rFonts w:ascii="Arial" w:hAnsi="Arial" w:cs="Arial"/>
        </w:rPr>
        <w:t xml:space="preserve">». </w:t>
      </w:r>
      <w:r w:rsidRPr="009736DD">
        <w:rPr>
          <w:rStyle w:val="ab"/>
          <w:rFonts w:ascii="Arial" w:hAnsi="Arial" w:cs="Arial"/>
        </w:rPr>
        <w:t>Авторы: Т. Б. Филичева, Т. В. Туманова.</w:t>
      </w:r>
      <w:r w:rsidRPr="009736DD">
        <w:rPr>
          <w:rFonts w:ascii="Arial" w:hAnsi="Arial" w:cs="Arial"/>
        </w:rPr>
        <w:t xml:space="preserve"> </w:t>
      </w:r>
    </w:p>
    <w:p w:rsidR="007667D2" w:rsidRPr="009736DD" w:rsidRDefault="007667D2" w:rsidP="00204A4A">
      <w:pPr>
        <w:pStyle w:val="ac"/>
        <w:rPr>
          <w:rFonts w:ascii="Arial" w:hAnsi="Arial" w:cs="Arial"/>
        </w:rPr>
      </w:pPr>
      <w:r w:rsidRPr="009736DD">
        <w:rPr>
          <w:rFonts w:ascii="Arial" w:hAnsi="Arial" w:cs="Arial"/>
        </w:rPr>
        <w:t>      «</w:t>
      </w:r>
      <w:r w:rsidRPr="009736DD">
        <w:rPr>
          <w:rStyle w:val="razriadka1"/>
          <w:rFonts w:ascii="Arial" w:hAnsi="Arial" w:cs="Arial"/>
          <w:sz w:val="22"/>
          <w:szCs w:val="22"/>
        </w:rPr>
        <w:t xml:space="preserve">Логопедическая работа с детьми </w:t>
      </w:r>
      <w:r w:rsidRPr="009736DD">
        <w:rPr>
          <w:rStyle w:val="body1"/>
          <w:rFonts w:ascii="Arial" w:hAnsi="Arial" w:cs="Arial"/>
          <w:sz w:val="22"/>
          <w:szCs w:val="22"/>
        </w:rPr>
        <w:t>II</w:t>
      </w:r>
      <w:r w:rsidRPr="009736DD">
        <w:rPr>
          <w:rStyle w:val="razriadka1"/>
          <w:rFonts w:ascii="Arial" w:hAnsi="Arial" w:cs="Arial"/>
          <w:sz w:val="22"/>
          <w:szCs w:val="22"/>
        </w:rPr>
        <w:t> уровня речевого развития</w:t>
      </w:r>
      <w:r w:rsidRPr="009736DD">
        <w:rPr>
          <w:rFonts w:ascii="Arial" w:hAnsi="Arial" w:cs="Arial"/>
        </w:rPr>
        <w:t xml:space="preserve">». </w:t>
      </w:r>
      <w:r w:rsidRPr="009736DD">
        <w:rPr>
          <w:rStyle w:val="ab"/>
          <w:rFonts w:ascii="Arial" w:hAnsi="Arial" w:cs="Arial"/>
        </w:rPr>
        <w:t>Авторы: Т. Б. Филичева, Т. В. Туманова.</w:t>
      </w:r>
      <w:r w:rsidRPr="009736DD">
        <w:rPr>
          <w:rFonts w:ascii="Arial" w:hAnsi="Arial" w:cs="Arial"/>
        </w:rPr>
        <w:t xml:space="preserve"> </w:t>
      </w:r>
    </w:p>
    <w:p w:rsidR="007667D2" w:rsidRPr="009736DD" w:rsidRDefault="007667D2" w:rsidP="00204A4A">
      <w:pPr>
        <w:pStyle w:val="ac"/>
        <w:rPr>
          <w:rFonts w:ascii="Arial" w:hAnsi="Arial" w:cs="Arial"/>
        </w:rPr>
      </w:pPr>
      <w:r w:rsidRPr="009736DD">
        <w:rPr>
          <w:rFonts w:ascii="Arial" w:hAnsi="Arial" w:cs="Arial"/>
        </w:rPr>
        <w:t>      «</w:t>
      </w:r>
      <w:r w:rsidRPr="009736DD">
        <w:rPr>
          <w:rStyle w:val="razriadka1"/>
          <w:rFonts w:ascii="Arial" w:hAnsi="Arial" w:cs="Arial"/>
          <w:sz w:val="22"/>
          <w:szCs w:val="22"/>
        </w:rPr>
        <w:t xml:space="preserve">Логопедическая работа с детьми </w:t>
      </w:r>
      <w:r w:rsidRPr="009736DD">
        <w:rPr>
          <w:rStyle w:val="body1"/>
          <w:rFonts w:ascii="Arial" w:hAnsi="Arial" w:cs="Arial"/>
          <w:sz w:val="22"/>
          <w:szCs w:val="22"/>
        </w:rPr>
        <w:t>III</w:t>
      </w:r>
      <w:r w:rsidRPr="009736DD">
        <w:rPr>
          <w:rStyle w:val="razriadka1"/>
          <w:rFonts w:ascii="Arial" w:hAnsi="Arial" w:cs="Arial"/>
          <w:sz w:val="22"/>
          <w:szCs w:val="22"/>
        </w:rPr>
        <w:t> уровня речевого развития</w:t>
      </w:r>
      <w:r w:rsidRPr="009736DD">
        <w:rPr>
          <w:rFonts w:ascii="Arial" w:hAnsi="Arial" w:cs="Arial"/>
        </w:rPr>
        <w:t xml:space="preserve">». </w:t>
      </w:r>
      <w:r w:rsidRPr="009736DD">
        <w:rPr>
          <w:rStyle w:val="ab"/>
          <w:rFonts w:ascii="Arial" w:hAnsi="Arial" w:cs="Arial"/>
        </w:rPr>
        <w:t>Авторы: Т. Б. Филичева, Г. В. Чиркина.</w:t>
      </w:r>
      <w:r w:rsidRPr="009736DD">
        <w:rPr>
          <w:rFonts w:ascii="Arial" w:hAnsi="Arial" w:cs="Arial"/>
        </w:rPr>
        <w:t xml:space="preserve"> </w:t>
      </w:r>
    </w:p>
    <w:p w:rsidR="007667D2" w:rsidRPr="009736DD" w:rsidRDefault="007667D2" w:rsidP="00204A4A">
      <w:pPr>
        <w:pStyle w:val="ac"/>
        <w:rPr>
          <w:rFonts w:ascii="Arial" w:hAnsi="Arial" w:cs="Arial"/>
        </w:rPr>
      </w:pPr>
      <w:r w:rsidRPr="009736DD">
        <w:rPr>
          <w:rFonts w:ascii="Arial" w:hAnsi="Arial" w:cs="Arial"/>
        </w:rPr>
        <w:t>      «</w:t>
      </w:r>
      <w:r w:rsidRPr="009736DD">
        <w:rPr>
          <w:rStyle w:val="razriadka1"/>
          <w:rFonts w:ascii="Arial" w:hAnsi="Arial" w:cs="Arial"/>
          <w:sz w:val="22"/>
          <w:szCs w:val="22"/>
        </w:rPr>
        <w:t xml:space="preserve">Логопедическая работа с детьми </w:t>
      </w:r>
      <w:r w:rsidRPr="009736DD">
        <w:rPr>
          <w:rStyle w:val="body1"/>
          <w:rFonts w:ascii="Arial" w:hAnsi="Arial" w:cs="Arial"/>
          <w:sz w:val="22"/>
          <w:szCs w:val="22"/>
        </w:rPr>
        <w:t>IV</w:t>
      </w:r>
      <w:r w:rsidRPr="009736DD">
        <w:rPr>
          <w:rStyle w:val="razriadka1"/>
          <w:rFonts w:ascii="Arial" w:hAnsi="Arial" w:cs="Arial"/>
          <w:sz w:val="22"/>
          <w:szCs w:val="22"/>
        </w:rPr>
        <w:t> уровня речевого развития</w:t>
      </w:r>
      <w:r w:rsidRPr="009736DD">
        <w:rPr>
          <w:rFonts w:ascii="Arial" w:hAnsi="Arial" w:cs="Arial"/>
        </w:rPr>
        <w:t xml:space="preserve">». </w:t>
      </w:r>
      <w:r w:rsidRPr="009736DD">
        <w:rPr>
          <w:rStyle w:val="ab"/>
          <w:rFonts w:ascii="Arial" w:hAnsi="Arial" w:cs="Arial"/>
        </w:rPr>
        <w:t>Авторы: Т. Б. Филичева, Т. В. Туманова.</w:t>
      </w:r>
      <w:r w:rsidRPr="009736DD">
        <w:rPr>
          <w:rFonts w:ascii="Arial" w:hAnsi="Arial" w:cs="Arial"/>
        </w:rPr>
        <w:t xml:space="preserve"> </w:t>
      </w:r>
    </w:p>
    <w:p w:rsidR="00A14148" w:rsidRPr="009736DD" w:rsidRDefault="007667D2" w:rsidP="00990DDF">
      <w:pPr>
        <w:pStyle w:val="aa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9736DD">
        <w:rPr>
          <w:rFonts w:ascii="Arial" w:hAnsi="Arial" w:cs="Arial"/>
          <w:sz w:val="22"/>
          <w:szCs w:val="22"/>
        </w:rPr>
        <w:lastRenderedPageBreak/>
        <w:t>      Программы адресованы педагогическим коллективам дошкольных образовательных учреждений, реализующим задачи коррекции различных нарушений речи.</w:t>
      </w:r>
    </w:p>
    <w:p w:rsidR="00FA681D" w:rsidRDefault="00990DDF" w:rsidP="00FA681D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126365</wp:posOffset>
            </wp:positionV>
            <wp:extent cx="2028825" cy="2541905"/>
            <wp:effectExtent l="0" t="0" r="9525" b="0"/>
            <wp:wrapSquare wrapText="bothSides"/>
            <wp:docPr id="6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300" w:rsidRDefault="001D1300" w:rsidP="001D1300">
      <w:pPr>
        <w:pStyle w:val="3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Формирование элементарных математических представлений у дошкольников (с проблемами в развитии) Л.Б. </w:t>
      </w:r>
      <w:proofErr w:type="spellStart"/>
      <w:r>
        <w:rPr>
          <w:rFonts w:eastAsia="Times New Roman"/>
          <w:lang w:eastAsia="ru-RU"/>
        </w:rPr>
        <w:t>Баряева</w:t>
      </w:r>
      <w:proofErr w:type="spellEnd"/>
    </w:p>
    <w:p w:rsidR="00FA681D" w:rsidRPr="009736DD" w:rsidRDefault="00FA681D" w:rsidP="001D1300">
      <w:pPr>
        <w:pStyle w:val="ac"/>
        <w:jc w:val="both"/>
        <w:rPr>
          <w:rFonts w:ascii="Arial" w:hAnsi="Arial" w:cs="Arial"/>
        </w:rPr>
      </w:pPr>
      <w:r w:rsidRPr="00947970">
        <w:rPr>
          <w:rFonts w:eastAsia="Times New Roman"/>
          <w:color w:val="000000"/>
          <w:sz w:val="18"/>
          <w:szCs w:val="18"/>
          <w:lang w:eastAsia="ru-RU"/>
        </w:rPr>
        <w:br/>
      </w:r>
      <w:r w:rsidRPr="009736DD">
        <w:rPr>
          <w:rFonts w:ascii="Arial" w:hAnsi="Arial" w:cs="Arial"/>
        </w:rPr>
        <w:t>В пособии раскрываются современные подходы к формированию элементарных математических представлений у детей с различным уровнем интеллектуального развития. Представлены этапы формирования математических представлений у детей с интеллектуальной недостаточностью, показана организация работы по проведению занятий.- Кроме теоретического обоснования работы по коррекции математического развития детей предлагается большое количество конспектов занятий, литературный материал к ним.</w:t>
      </w:r>
    </w:p>
    <w:p w:rsidR="00FA681D" w:rsidRDefault="00FA681D" w:rsidP="00FA681D">
      <w:pPr>
        <w:spacing w:after="0" w:line="240" w:lineRule="auto"/>
      </w:pPr>
    </w:p>
    <w:p w:rsidR="00A20BE9" w:rsidRDefault="00A20BE9" w:rsidP="003348CF">
      <w:pPr>
        <w:spacing w:after="0" w:line="240" w:lineRule="auto"/>
      </w:pPr>
    </w:p>
    <w:p w:rsidR="001D1300" w:rsidRDefault="001D1300" w:rsidP="003348C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94335" w:rsidRDefault="00894335" w:rsidP="003348C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1D1300" w:rsidRPr="001D1300" w:rsidRDefault="00990DDF" w:rsidP="001D1300">
      <w:pPr>
        <w:pStyle w:val="3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9525</wp:posOffset>
            </wp:positionV>
            <wp:extent cx="2028825" cy="2522220"/>
            <wp:effectExtent l="0" t="0" r="9525" b="0"/>
            <wp:wrapSquare wrapText="bothSides"/>
            <wp:docPr id="7" name="Рисунок 5" descr="C:\Documents and Settings\x\Рабочий стол\Новая папка\SDC1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x\Рабочий стол\Новая папка\SDC15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300">
        <w:rPr>
          <w:rFonts w:eastAsia="Times New Roman"/>
          <w:lang w:eastAsia="ru-RU"/>
        </w:rPr>
        <w:t>Обучени</w:t>
      </w:r>
      <w:bookmarkStart w:id="0" w:name="_GoBack"/>
      <w:bookmarkEnd w:id="0"/>
      <w:r w:rsidR="001D1300">
        <w:rPr>
          <w:rFonts w:eastAsia="Times New Roman"/>
          <w:lang w:eastAsia="ru-RU"/>
        </w:rPr>
        <w:t xml:space="preserve">е конструированию в дошкольных учреждениях для умственно отсталых детей О.П. </w:t>
      </w:r>
      <w:proofErr w:type="spellStart"/>
      <w:r w:rsidR="001D1300">
        <w:rPr>
          <w:rFonts w:eastAsia="Times New Roman"/>
          <w:lang w:eastAsia="ru-RU"/>
        </w:rPr>
        <w:t>Гаврилушкина</w:t>
      </w:r>
      <w:proofErr w:type="spellEnd"/>
    </w:p>
    <w:p w:rsidR="001D1300" w:rsidRDefault="001D1300" w:rsidP="001D1300">
      <w:pPr>
        <w:pStyle w:val="ac"/>
        <w:jc w:val="both"/>
        <w:rPr>
          <w:rFonts w:ascii="Times New Roman" w:hAnsi="Times New Roman" w:cs="Times New Roman"/>
        </w:rPr>
      </w:pPr>
    </w:p>
    <w:p w:rsidR="00A20BE9" w:rsidRPr="009736DD" w:rsidRDefault="00A20BE9" w:rsidP="001D1300">
      <w:pPr>
        <w:pStyle w:val="ac"/>
        <w:jc w:val="both"/>
        <w:rPr>
          <w:rFonts w:ascii="Arial" w:hAnsi="Arial" w:cs="Arial"/>
        </w:rPr>
      </w:pPr>
      <w:r w:rsidRPr="00990DDF">
        <w:rPr>
          <w:rFonts w:ascii="Times New Roman" w:hAnsi="Times New Roman" w:cs="Times New Roman"/>
        </w:rPr>
        <w:t xml:space="preserve"> </w:t>
      </w:r>
      <w:r w:rsidRPr="009736DD">
        <w:rPr>
          <w:rFonts w:ascii="Arial" w:hAnsi="Arial" w:cs="Arial"/>
        </w:rPr>
        <w:t>В программе на основе анализа особенностей конструктивной деятельности дошкольников</w:t>
      </w:r>
      <w:r w:rsidR="00990DDF" w:rsidRPr="009736DD">
        <w:rPr>
          <w:rFonts w:ascii="Arial" w:hAnsi="Arial" w:cs="Arial"/>
        </w:rPr>
        <w:t xml:space="preserve"> </w:t>
      </w:r>
      <w:r w:rsidRPr="009736DD">
        <w:rPr>
          <w:rFonts w:ascii="Arial" w:hAnsi="Arial" w:cs="Arial"/>
        </w:rPr>
        <w:t>-</w:t>
      </w:r>
      <w:r w:rsidR="00990DDF" w:rsidRPr="009736DD">
        <w:rPr>
          <w:rFonts w:ascii="Arial" w:hAnsi="Arial" w:cs="Arial"/>
        </w:rPr>
        <w:t xml:space="preserve"> </w:t>
      </w:r>
      <w:proofErr w:type="spellStart"/>
      <w:r w:rsidRPr="009736DD">
        <w:rPr>
          <w:rFonts w:ascii="Arial" w:hAnsi="Arial" w:cs="Arial"/>
        </w:rPr>
        <w:t>олигофренов</w:t>
      </w:r>
      <w:proofErr w:type="spellEnd"/>
      <w:r w:rsidRPr="009736DD">
        <w:rPr>
          <w:rFonts w:ascii="Arial" w:hAnsi="Arial" w:cs="Arial"/>
        </w:rPr>
        <w:t xml:space="preserve"> сформулированы задачи коррекционного обучения, раскрыты конкретные, методические приемы и методы комплексного решения этих задач. Книга адресована учителям-дефектологам, воспитателям и методистам специальных дошкольных учреждений для детей с нарушениями умственного развития.</w:t>
      </w:r>
    </w:p>
    <w:p w:rsidR="00A20BE9" w:rsidRPr="009736DD" w:rsidRDefault="00A20BE9" w:rsidP="003348CF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42DC2" w:rsidRDefault="00D42DC2" w:rsidP="003348C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20BE9" w:rsidRDefault="00A20BE9" w:rsidP="003348C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20BE9" w:rsidRDefault="00A20BE9" w:rsidP="003348C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20BE9" w:rsidRDefault="00A20BE9" w:rsidP="003348C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20BE9" w:rsidRDefault="00A20BE9" w:rsidP="003348C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4646B" w:rsidRDefault="0024646B" w:rsidP="003348C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4646B" w:rsidRDefault="0024646B" w:rsidP="003348C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C04F7" w:rsidRDefault="001D1300" w:rsidP="003348CF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68580</wp:posOffset>
            </wp:positionV>
            <wp:extent cx="1958340" cy="2343150"/>
            <wp:effectExtent l="0" t="0" r="381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DC2" w:rsidRDefault="001D1300" w:rsidP="001D1300">
      <w:pPr>
        <w:pStyle w:val="3"/>
        <w:jc w:val="center"/>
      </w:pPr>
      <w:r>
        <w:t>«Цветик-</w:t>
      </w:r>
      <w:proofErr w:type="spellStart"/>
      <w:r>
        <w:t>семицветик</w:t>
      </w:r>
      <w:proofErr w:type="spellEnd"/>
      <w:r>
        <w:t xml:space="preserve">» Программа психологических занятий для дошкольников Н.Ю. </w:t>
      </w:r>
      <w:proofErr w:type="spellStart"/>
      <w:r>
        <w:t>Куражевой</w:t>
      </w:r>
      <w:proofErr w:type="spellEnd"/>
    </w:p>
    <w:p w:rsidR="00D42DC2" w:rsidRPr="009736DD" w:rsidRDefault="00D42DC2" w:rsidP="001D1300">
      <w:pPr>
        <w:pStyle w:val="ac"/>
        <w:rPr>
          <w:rStyle w:val="ab"/>
          <w:rFonts w:ascii="Arial" w:hAnsi="Arial" w:cs="Arial"/>
        </w:rPr>
      </w:pPr>
    </w:p>
    <w:p w:rsidR="00DC2C89" w:rsidRPr="009736DD" w:rsidRDefault="00D42DC2" w:rsidP="001D1300">
      <w:pPr>
        <w:pStyle w:val="ac"/>
        <w:rPr>
          <w:rFonts w:ascii="Arial" w:hAnsi="Arial" w:cs="Arial"/>
        </w:rPr>
      </w:pPr>
      <w:r w:rsidRPr="009736DD">
        <w:rPr>
          <w:rFonts w:ascii="Arial" w:hAnsi="Arial" w:cs="Arial"/>
        </w:rPr>
        <w:t>Данная программа р</w:t>
      </w:r>
      <w:r w:rsidR="001D1300" w:rsidRPr="009736DD">
        <w:rPr>
          <w:rFonts w:ascii="Arial" w:hAnsi="Arial" w:cs="Arial"/>
        </w:rPr>
        <w:t>азработана для работы с детьми 3</w:t>
      </w:r>
      <w:r w:rsidRPr="009736DD">
        <w:rPr>
          <w:rFonts w:ascii="Arial" w:hAnsi="Arial" w:cs="Arial"/>
        </w:rPr>
        <w:t xml:space="preserve"> - 7 лет в детских садах, центрах и группах раннего развития, других дошкольных учреждениях.</w:t>
      </w:r>
    </w:p>
    <w:p w:rsidR="00DC2C89" w:rsidRPr="009736DD" w:rsidRDefault="00DC2C89" w:rsidP="00947970">
      <w:pPr>
        <w:rPr>
          <w:rFonts w:ascii="Arial" w:hAnsi="Arial" w:cs="Arial"/>
        </w:rPr>
      </w:pPr>
    </w:p>
    <w:p w:rsidR="00D42DC2" w:rsidRDefault="00D42DC2" w:rsidP="0094797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42DC2" w:rsidRDefault="00D42DC2" w:rsidP="0094797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42DC2" w:rsidRDefault="00D42DC2" w:rsidP="0094797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42DC2" w:rsidRDefault="00D42DC2" w:rsidP="0094797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42DC2" w:rsidRDefault="00D42DC2" w:rsidP="0094797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42DC2" w:rsidRDefault="00D42DC2" w:rsidP="0094797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42DC2" w:rsidRDefault="00D42DC2" w:rsidP="0094797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20BE9" w:rsidRDefault="00A20BE9" w:rsidP="0094797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20BE9" w:rsidRDefault="00A20BE9" w:rsidP="0094797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20BE9" w:rsidRDefault="00A20BE9" w:rsidP="0094797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42DC2" w:rsidRDefault="00D42DC2" w:rsidP="0094797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42DC2" w:rsidRDefault="00D42DC2" w:rsidP="0094797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47970" w:rsidRDefault="00947970" w:rsidP="00947970"/>
    <w:p w:rsidR="001D1300" w:rsidRDefault="00D42DC2" w:rsidP="001D1300">
      <w:pPr>
        <w:pStyle w:val="3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160655</wp:posOffset>
            </wp:positionV>
            <wp:extent cx="1847215" cy="2619375"/>
            <wp:effectExtent l="0" t="0" r="635" b="952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970" w:rsidRPr="00990DDF">
        <w:rPr>
          <w:rFonts w:eastAsia="Times New Roman"/>
          <w:lang w:eastAsia="ru-RU"/>
        </w:rPr>
        <w:br/>
        <w:t xml:space="preserve"> </w:t>
      </w:r>
      <w:r w:rsidR="001D1300">
        <w:rPr>
          <w:rFonts w:eastAsia="Times New Roman"/>
          <w:lang w:eastAsia="ru-RU"/>
        </w:rPr>
        <w:t>«Я-ты-мы» программа социально-эмоционального развития дошкольников.</w:t>
      </w:r>
    </w:p>
    <w:p w:rsidR="00947970" w:rsidRPr="009736DD" w:rsidRDefault="00D42DC2" w:rsidP="001D1300">
      <w:pPr>
        <w:pStyle w:val="ac"/>
        <w:jc w:val="both"/>
        <w:rPr>
          <w:rFonts w:ascii="Arial" w:hAnsi="Arial" w:cs="Arial"/>
        </w:rPr>
      </w:pPr>
      <w:r w:rsidRPr="009736DD">
        <w:rPr>
          <w:rFonts w:ascii="Arial" w:hAnsi="Arial" w:cs="Arial"/>
        </w:rPr>
        <w:t xml:space="preserve">Настоящее пособие является составной частью учебно-методического комплекта по социально-эмоциональному развитию детей дошкольного возраста «Я, ты, мы». В книгу включена Программа и учебно-методическое пособие, состоящее из трех основных разделов: «Уверенность в себе», «Чувства, желания, взгляды», «Социальные навыки». Предназначено для педагогов дошкольных образовательных учреждений. Может быть также использовано при воспитании детей в семье. К программе прилагается приложение из 5 цветных альбомов (рабочих </w:t>
      </w:r>
      <w:proofErr w:type="gramStart"/>
      <w:r w:rsidRPr="009736DD">
        <w:rPr>
          <w:rFonts w:ascii="Arial" w:hAnsi="Arial" w:cs="Arial"/>
        </w:rPr>
        <w:t xml:space="preserve">тетрадей) </w:t>
      </w:r>
      <w:proofErr w:type="gramEnd"/>
      <w:r w:rsidRPr="009736DD">
        <w:rPr>
          <w:rFonts w:ascii="Arial" w:hAnsi="Arial" w:cs="Arial"/>
        </w:rPr>
        <w:t>Пособие адресовано психологам и педагогам дошкольных образовательных учреждений</w:t>
      </w:r>
      <w:r w:rsidR="00430C55" w:rsidRPr="009736DD">
        <w:rPr>
          <w:rFonts w:ascii="Arial" w:hAnsi="Arial" w:cs="Arial"/>
        </w:rPr>
        <w:t>.</w:t>
      </w:r>
    </w:p>
    <w:p w:rsidR="00D42DC2" w:rsidRPr="009736DD" w:rsidRDefault="00D42DC2" w:rsidP="00947970">
      <w:pPr>
        <w:rPr>
          <w:rFonts w:ascii="Arial" w:hAnsi="Arial" w:cs="Arial"/>
        </w:rPr>
      </w:pPr>
    </w:p>
    <w:p w:rsidR="00D42DC2" w:rsidRDefault="00990DDF" w:rsidP="00D42DC2"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267970</wp:posOffset>
            </wp:positionV>
            <wp:extent cx="1704975" cy="2416810"/>
            <wp:effectExtent l="0" t="0" r="9525" b="2540"/>
            <wp:wrapSquare wrapText="bothSides"/>
            <wp:docPr id="2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300" w:rsidRDefault="001D1300" w:rsidP="001D1300">
      <w:pPr>
        <w:pStyle w:val="3"/>
        <w:jc w:val="center"/>
      </w:pPr>
      <w:r>
        <w:t>Занятия по рисованию Т.В. Королева</w:t>
      </w:r>
    </w:p>
    <w:p w:rsidR="001D1300" w:rsidRDefault="001D1300" w:rsidP="001D1300">
      <w:pPr>
        <w:pStyle w:val="ac"/>
        <w:jc w:val="both"/>
      </w:pPr>
    </w:p>
    <w:p w:rsidR="00D42DC2" w:rsidRPr="009736DD" w:rsidRDefault="001D1300" w:rsidP="001D1300">
      <w:pPr>
        <w:pStyle w:val="ac"/>
        <w:jc w:val="both"/>
        <w:rPr>
          <w:rFonts w:ascii="Arial" w:hAnsi="Arial" w:cs="Arial"/>
        </w:rPr>
      </w:pPr>
      <w:r w:rsidRPr="009736DD">
        <w:rPr>
          <w:rFonts w:ascii="Arial" w:hAnsi="Arial" w:cs="Arial"/>
        </w:rPr>
        <w:t>В пособиях</w:t>
      </w:r>
      <w:r w:rsidR="00D42DC2" w:rsidRPr="009736DD">
        <w:rPr>
          <w:rFonts w:ascii="Arial" w:hAnsi="Arial" w:cs="Arial"/>
        </w:rPr>
        <w:t xml:space="preserve"> предлагаются конспекты</w:t>
      </w:r>
      <w:r w:rsidRPr="009736DD">
        <w:rPr>
          <w:rFonts w:ascii="Arial" w:hAnsi="Arial" w:cs="Arial"/>
        </w:rPr>
        <w:t xml:space="preserve"> занятий по рисованию с детьми 3</w:t>
      </w:r>
      <w:r w:rsidR="00D42DC2" w:rsidRPr="009736DD">
        <w:rPr>
          <w:rFonts w:ascii="Arial" w:hAnsi="Arial" w:cs="Arial"/>
        </w:rPr>
        <w:t>-7 лет. Материал занятий способствует приобщению детей к истокам русской народной культуры, развитию творческих способностей, формированию эстетического вкуса. Пособие адресовано педагогам ДОУ, учителям начальных классов, родителям.</w:t>
      </w:r>
    </w:p>
    <w:p w:rsidR="00FA681D" w:rsidRDefault="00FA681D" w:rsidP="00D42DC2">
      <w:pPr>
        <w:rPr>
          <w:rFonts w:ascii="Tahoma" w:hAnsi="Tahoma" w:cs="Tahoma"/>
          <w:sz w:val="18"/>
          <w:szCs w:val="18"/>
        </w:rPr>
      </w:pPr>
    </w:p>
    <w:p w:rsidR="00FA681D" w:rsidRPr="00D42DC2" w:rsidRDefault="00FA681D" w:rsidP="00D42DC2"/>
    <w:p w:rsidR="00D42DC2" w:rsidRPr="00992C42" w:rsidRDefault="00D42DC2" w:rsidP="00D42DC2">
      <w:pPr>
        <w:rPr>
          <w:rFonts w:ascii="Times New Roman" w:hAnsi="Times New Roman" w:cs="Times New Roman"/>
          <w:sz w:val="28"/>
          <w:szCs w:val="28"/>
        </w:rPr>
      </w:pPr>
    </w:p>
    <w:p w:rsidR="009736DD" w:rsidRDefault="009736DD" w:rsidP="00947970">
      <w:pPr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512633" w:rsidRDefault="00990DDF" w:rsidP="00947970">
      <w:r w:rsidRPr="00D42DC2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325755</wp:posOffset>
            </wp:positionV>
            <wp:extent cx="1885315" cy="2590800"/>
            <wp:effectExtent l="0" t="0" r="635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300" w:rsidRDefault="001D1300" w:rsidP="001D1300">
      <w:pPr>
        <w:pStyle w:val="ac"/>
        <w:jc w:val="center"/>
        <w:rPr>
          <w:rFonts w:eastAsia="Times New Roman"/>
          <w:color w:val="000000"/>
          <w:lang w:eastAsia="ru-RU"/>
        </w:rPr>
      </w:pPr>
      <w:r>
        <w:rPr>
          <w:rStyle w:val="30"/>
        </w:rPr>
        <w:t>«</w:t>
      </w:r>
      <w:r w:rsidRPr="001D1300">
        <w:rPr>
          <w:rStyle w:val="30"/>
        </w:rPr>
        <w:t>Камертон</w:t>
      </w:r>
      <w:r>
        <w:rPr>
          <w:rStyle w:val="30"/>
        </w:rPr>
        <w:t xml:space="preserve">». </w:t>
      </w:r>
      <w:r w:rsidRPr="001D1300">
        <w:rPr>
          <w:rStyle w:val="30"/>
        </w:rPr>
        <w:t>Программа музыкального образования детей раннего и дошкольного возраста</w:t>
      </w:r>
      <w:r w:rsidR="00512633" w:rsidRPr="00512633">
        <w:rPr>
          <w:rFonts w:eastAsia="Times New Roman"/>
          <w:color w:val="000000"/>
          <w:sz w:val="18"/>
          <w:szCs w:val="18"/>
          <w:lang w:eastAsia="ru-RU"/>
        </w:rPr>
        <w:br/>
      </w:r>
    </w:p>
    <w:p w:rsidR="00512633" w:rsidRPr="009736DD" w:rsidRDefault="00D42DC2" w:rsidP="0040303B">
      <w:pPr>
        <w:pStyle w:val="ac"/>
        <w:jc w:val="both"/>
        <w:rPr>
          <w:rFonts w:ascii="Arial" w:hAnsi="Arial" w:cs="Arial"/>
        </w:rPr>
      </w:pPr>
      <w:r w:rsidRPr="00990DDF">
        <w:rPr>
          <w:rFonts w:eastAsia="Times New Roman"/>
          <w:color w:val="000000"/>
          <w:lang w:eastAsia="ru-RU"/>
        </w:rPr>
        <w:t xml:space="preserve"> </w:t>
      </w:r>
      <w:r w:rsidRPr="009736DD">
        <w:rPr>
          <w:rFonts w:ascii="Arial" w:hAnsi="Arial" w:cs="Arial"/>
        </w:rPr>
        <w:t xml:space="preserve">Программа «Камертон», известная всей России, предлагает научно обоснованную систему музыкального образования детей раннего и дошкольного возраста, опирающаяся на лучшие традиции отечественных исследований и современные программно-методические документы. «Камертон» особенно интересен интеграцией задач всех видов музыкальной деятельности. Автор программы, доктор педагогических наук, профессор Э. П. Костина, придает задачам музыкально-творческого развития детей главенствующее значение. Формирование и развитие музыкального творчества ребенка рассматривается во всех </w:t>
      </w:r>
      <w:r w:rsidRPr="009736DD">
        <w:rPr>
          <w:rFonts w:ascii="Arial" w:hAnsi="Arial" w:cs="Arial"/>
        </w:rPr>
        <w:lastRenderedPageBreak/>
        <w:t>трех его позициях в музыкальной деятельности: ребенок – слушатель, ребенок – исполнитель, ребенок – сочинитель.</w:t>
      </w:r>
    </w:p>
    <w:p w:rsidR="001D1300" w:rsidRDefault="00520E64" w:rsidP="001D1300">
      <w:pPr>
        <w:pStyle w:val="3"/>
        <w:jc w:val="center"/>
      </w:pPr>
      <w:r>
        <w:rPr>
          <w:rFonts w:eastAsia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126365</wp:posOffset>
            </wp:positionV>
            <wp:extent cx="1819275" cy="2446020"/>
            <wp:effectExtent l="0" t="0" r="9525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0FE" w:rsidRPr="00AE50FE">
        <w:rPr>
          <w:rFonts w:eastAsia="Times New Roman"/>
          <w:color w:val="000000"/>
          <w:sz w:val="18"/>
          <w:szCs w:val="18"/>
          <w:lang w:eastAsia="ru-RU"/>
        </w:rPr>
        <w:br/>
      </w:r>
      <w:r w:rsidR="001D1300">
        <w:t>Играем в кукольный театр Н.Ф. Сорокина</w:t>
      </w:r>
    </w:p>
    <w:p w:rsidR="001D1300" w:rsidRDefault="001D1300" w:rsidP="001D1300">
      <w:pPr>
        <w:pStyle w:val="ac"/>
        <w:jc w:val="both"/>
      </w:pPr>
    </w:p>
    <w:p w:rsidR="00430C55" w:rsidRPr="00F36E84" w:rsidRDefault="00D42DC2" w:rsidP="00F36E84">
      <w:pPr>
        <w:pStyle w:val="ac"/>
        <w:jc w:val="both"/>
        <w:rPr>
          <w:rFonts w:ascii="Arial" w:hAnsi="Arial" w:cs="Arial"/>
        </w:rPr>
      </w:pPr>
      <w:r w:rsidRPr="00F36E84">
        <w:rPr>
          <w:rFonts w:ascii="Arial" w:hAnsi="Arial" w:cs="Arial"/>
        </w:rPr>
        <w:t xml:space="preserve">В программе  научно обосновано поэтапное использование отдельных видов детской творческой деятельности в процессе театрального воплощения; системно представлены средства и методы театрально-игровой деятельности с учетом возраста детей; предусмотрено параллельное решение задач художественно-речевого, сценического и музыкального искусства. Ведущий принцип программы - вовлечение детей в продуктивную театрально-игровую творческую деятельность, создание сценических образов, которые вызывают эмоциональные переживания. Программа является парциальной и может служить дополнением к комплексным и базисным программам. </w:t>
      </w:r>
      <w:proofErr w:type="gramStart"/>
      <w:r w:rsidRPr="00F36E84">
        <w:rPr>
          <w:rFonts w:ascii="Arial" w:hAnsi="Arial" w:cs="Arial"/>
        </w:rPr>
        <w:t>Одобрена</w:t>
      </w:r>
      <w:proofErr w:type="gramEnd"/>
      <w:r w:rsidRPr="00F36E84">
        <w:rPr>
          <w:rFonts w:ascii="Arial" w:hAnsi="Arial" w:cs="Arial"/>
        </w:rPr>
        <w:t xml:space="preserve"> Федеральным экспертным советом по общему образованию.</w:t>
      </w:r>
    </w:p>
    <w:tbl>
      <w:tblPr>
        <w:tblW w:w="8706" w:type="dxa"/>
        <w:tblCellSpacing w:w="7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8706"/>
      </w:tblGrid>
      <w:tr w:rsidR="00DC04F7" w:rsidRPr="00504E26" w:rsidTr="00D37F52">
        <w:trPr>
          <w:tblCellSpacing w:w="7" w:type="dxa"/>
        </w:trPr>
        <w:tc>
          <w:tcPr>
            <w:tcW w:w="8678" w:type="dxa"/>
            <w:vAlign w:val="center"/>
            <w:hideMark/>
          </w:tcPr>
          <w:p w:rsidR="00DC04F7" w:rsidRPr="009645EC" w:rsidRDefault="00DC04F7" w:rsidP="001D1300">
            <w:pPr>
              <w:pStyle w:val="3"/>
              <w:jc w:val="center"/>
              <w:rPr>
                <w:rFonts w:eastAsia="Times New Roman"/>
              </w:rPr>
            </w:pPr>
            <w:r w:rsidRPr="009645EC">
              <w:rPr>
                <w:rFonts w:eastAsia="Times New Roman"/>
              </w:rPr>
              <w:t>Учебно-методическое пособие по основам безопасности жизнедеятельности детей старшего дошкольного возраста</w:t>
            </w:r>
            <w:r w:rsidR="001D1300" w:rsidRPr="009645EC">
              <w:rPr>
                <w:rFonts w:eastAsia="Times New Roman"/>
                <w:color w:val="000000"/>
              </w:rPr>
              <w:t xml:space="preserve"> </w:t>
            </w:r>
            <w:r w:rsidR="001D1300" w:rsidRPr="001D1300">
              <w:t>Авдеева Н.</w:t>
            </w:r>
          </w:p>
        </w:tc>
      </w:tr>
      <w:tr w:rsidR="00DC04F7" w:rsidRPr="00504E26" w:rsidTr="00D37F52">
        <w:trPr>
          <w:tblCellSpacing w:w="7" w:type="dxa"/>
        </w:trPr>
        <w:tc>
          <w:tcPr>
            <w:tcW w:w="8678" w:type="dxa"/>
            <w:vAlign w:val="center"/>
            <w:hideMark/>
          </w:tcPr>
          <w:p w:rsidR="00DC04F7" w:rsidRPr="009645EC" w:rsidRDefault="00DC04F7" w:rsidP="001D1300">
            <w:pPr>
              <w:pStyle w:val="3"/>
              <w:rPr>
                <w:rFonts w:eastAsia="Times New Roman"/>
                <w:color w:val="000000"/>
              </w:rPr>
            </w:pPr>
          </w:p>
        </w:tc>
      </w:tr>
      <w:tr w:rsidR="00DC04F7" w:rsidRPr="00504E26" w:rsidTr="00D37F52">
        <w:trPr>
          <w:tblCellSpacing w:w="7" w:type="dxa"/>
        </w:trPr>
        <w:tc>
          <w:tcPr>
            <w:tcW w:w="8678" w:type="dxa"/>
            <w:vAlign w:val="center"/>
            <w:hideMark/>
          </w:tcPr>
          <w:p w:rsidR="00DC04F7" w:rsidRPr="00F36E84" w:rsidRDefault="00DC04F7" w:rsidP="001D1300">
            <w:pPr>
              <w:pStyle w:val="ac"/>
              <w:jc w:val="both"/>
              <w:rPr>
                <w:rFonts w:ascii="Arial" w:hAnsi="Arial" w:cs="Arial"/>
              </w:rPr>
            </w:pPr>
            <w:r w:rsidRPr="00F36E84">
              <w:rPr>
                <w:rFonts w:ascii="Arial" w:hAnsi="Arial" w:cs="Arial"/>
                <w:noProof/>
                <w:lang w:eastAsia="ru-RU"/>
              </w:rPr>
              <w:drawing>
                <wp:anchor distT="19050" distB="19050" distL="76200" distR="76200" simplePos="0" relativeHeight="251732992" behindDoc="0" locked="0" layoutInCell="1" allowOverlap="0">
                  <wp:simplePos x="0" y="0"/>
                  <wp:positionH relativeFrom="column">
                    <wp:posOffset>-1775460</wp:posOffset>
                  </wp:positionH>
                  <wp:positionV relativeFrom="line">
                    <wp:posOffset>-7620</wp:posOffset>
                  </wp:positionV>
                  <wp:extent cx="1562100" cy="2334260"/>
                  <wp:effectExtent l="0" t="0" r="0" b="8890"/>
                  <wp:wrapSquare wrapText="bothSides"/>
                  <wp:docPr id="22" name="Рисунок 22" descr="Безопасность. Учебно-методическое пособие по основам безопасности жизнедеятельности детей старшего дошкольного возра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зопасность. Учебно-методическое пособие по основам безопасности жизнедеятельности детей старшего дошкольного возра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33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6E84">
              <w:rPr>
                <w:rFonts w:ascii="Arial" w:hAnsi="Arial" w:cs="Arial"/>
              </w:rPr>
              <w:t xml:space="preserve">Учебное пособие включает программу для дошкольных образовательных учреждений `Основы безопасности детей дошкольного возраста` и систему развивающих заданий для детей старшего дошкольного возраста. Задания предполагают разные формы взаимодействия детей и взрослых (игры, тренинги, занятия, беседы) и направлены на формирование основ экологической культуры, ценностей здорового образа жизни, осторожного обращения с опасными предметами, </w:t>
            </w:r>
            <w:r w:rsidR="001D1300" w:rsidRPr="00F36E84">
              <w:rPr>
                <w:rFonts w:ascii="Arial" w:hAnsi="Arial" w:cs="Arial"/>
              </w:rPr>
              <w:t>безопасного поведения на улице.</w:t>
            </w:r>
            <w:r w:rsidRPr="00F36E84">
              <w:rPr>
                <w:rFonts w:ascii="Arial" w:hAnsi="Arial" w:cs="Arial"/>
              </w:rPr>
              <w:br/>
              <w:t>Разработанные на основе данного содержания рабочие тетради для детей помогут им более эфф</w:t>
            </w:r>
            <w:r w:rsidR="001D1300" w:rsidRPr="00F36E84">
              <w:rPr>
                <w:rFonts w:ascii="Arial" w:hAnsi="Arial" w:cs="Arial"/>
              </w:rPr>
              <w:t>ективно усвоить новый материал.</w:t>
            </w:r>
            <w:r w:rsidRPr="00F36E84">
              <w:rPr>
                <w:rFonts w:ascii="Arial" w:hAnsi="Arial" w:cs="Arial"/>
              </w:rPr>
              <w:br/>
              <w:t>Комплект состоит из учебного пособия и 4 рабочих тетрадей и предназначен как для воспитателей детских садов, так и для родителей.</w:t>
            </w:r>
          </w:p>
        </w:tc>
      </w:tr>
    </w:tbl>
    <w:p w:rsidR="00D37F52" w:rsidRDefault="00D37F52" w:rsidP="00D37F52"/>
    <w:p w:rsidR="00D37F52" w:rsidRDefault="00D37F52" w:rsidP="0040303B">
      <w:pPr>
        <w:pStyle w:val="3"/>
      </w:pPr>
      <w:r w:rsidRPr="00D42DC2">
        <w:rPr>
          <w:rFonts w:eastAsia="Times New Roman"/>
          <w:noProof/>
          <w:color w:val="000000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157480</wp:posOffset>
            </wp:positionV>
            <wp:extent cx="1609725" cy="2181860"/>
            <wp:effectExtent l="0" t="0" r="9525" b="8890"/>
            <wp:wrapSquare wrapText="bothSides"/>
            <wp:docPr id="5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03B">
        <w:t>Физическая культура – дошкольникам «Программа и программные требования Л.Д. Глазырина</w:t>
      </w:r>
    </w:p>
    <w:p w:rsidR="00B336C1" w:rsidRPr="00F36E84" w:rsidRDefault="00D37F52" w:rsidP="00B336C1">
      <w:pPr>
        <w:pStyle w:val="ac"/>
        <w:jc w:val="both"/>
        <w:rPr>
          <w:rFonts w:ascii="Arial" w:hAnsi="Arial" w:cs="Arial"/>
        </w:rPr>
      </w:pPr>
      <w:r w:rsidRPr="00F36E84">
        <w:rPr>
          <w:rFonts w:ascii="Arial" w:hAnsi="Arial" w:cs="Arial"/>
        </w:rPr>
        <w:t xml:space="preserve"> Отличительной особенностью программы является своеобразие ее структуры. Содержание материала разбивается не по возрастным группам, а в соответствии со средствами физического воспитания – массаж, закаливание, физические упражнения.</w:t>
      </w:r>
      <w:r w:rsidR="00A20BE9" w:rsidRPr="00F36E84">
        <w:rPr>
          <w:rFonts w:ascii="Arial" w:hAnsi="Arial" w:cs="Arial"/>
        </w:rPr>
        <w:t xml:space="preserve"> </w:t>
      </w:r>
      <w:r w:rsidRPr="00F36E84">
        <w:rPr>
          <w:rFonts w:ascii="Arial" w:hAnsi="Arial" w:cs="Arial"/>
        </w:rPr>
        <w:t xml:space="preserve">Для каждой возрастной группы (с первой по </w:t>
      </w:r>
      <w:proofErr w:type="gramStart"/>
      <w:r w:rsidRPr="00F36E84">
        <w:rPr>
          <w:rFonts w:ascii="Arial" w:hAnsi="Arial" w:cs="Arial"/>
        </w:rPr>
        <w:t>старшую</w:t>
      </w:r>
      <w:proofErr w:type="gramEnd"/>
      <w:r w:rsidRPr="00F36E84">
        <w:rPr>
          <w:rFonts w:ascii="Arial" w:hAnsi="Arial" w:cs="Arial"/>
        </w:rPr>
        <w:t>) в программе представлены подробные методические рекомендации.</w:t>
      </w:r>
      <w:r w:rsidR="00A20BE9" w:rsidRPr="00F36E84">
        <w:rPr>
          <w:rFonts w:ascii="Arial" w:hAnsi="Arial" w:cs="Arial"/>
        </w:rPr>
        <w:t xml:space="preserve"> </w:t>
      </w:r>
      <w:r w:rsidRPr="00F36E84">
        <w:rPr>
          <w:rFonts w:ascii="Arial" w:hAnsi="Arial" w:cs="Arial"/>
        </w:rPr>
        <w:t xml:space="preserve">Для реализации оздоровительного направления предусматривается специальная система методов и приемов: широкое использование естественных факторов природы; хороший гигиенический уход; четко организованный режим дня; массаж в игровых формах («погладим наши ручки», «разомнем наши пальчики»); купание в бассейне и пребывание детей в сауне; </w:t>
      </w:r>
      <w:proofErr w:type="gramStart"/>
      <w:r w:rsidRPr="00F36E84">
        <w:rPr>
          <w:rFonts w:ascii="Arial" w:hAnsi="Arial" w:cs="Arial"/>
        </w:rPr>
        <w:t xml:space="preserve">физические упражнения для формирования осанки, развития органов дыхания, </w:t>
      </w:r>
      <w:r w:rsidRPr="00F36E84">
        <w:rPr>
          <w:rFonts w:ascii="Arial" w:hAnsi="Arial" w:cs="Arial"/>
        </w:rPr>
        <w:lastRenderedPageBreak/>
        <w:t>отдельных двигательных качеств (гибкости, ловкости, выносливости, силы, координации), психики (внимания, сообразительности, ориентировки в пространстве и во времени).</w:t>
      </w:r>
      <w:proofErr w:type="gramEnd"/>
    </w:p>
    <w:p w:rsidR="00B336C1" w:rsidRPr="00B336C1" w:rsidRDefault="00B336C1" w:rsidP="00B336C1">
      <w:pPr>
        <w:pStyle w:val="3"/>
        <w:jc w:val="center"/>
      </w:pPr>
      <w:r>
        <w:t>«</w:t>
      </w:r>
      <w:r w:rsidRPr="00B336C1">
        <w:t>Физическая культура в детском саду</w:t>
      </w:r>
      <w:r>
        <w:t>»</w:t>
      </w:r>
      <w:r w:rsidRPr="00B336C1">
        <w:t xml:space="preserve"> Л.И.</w:t>
      </w:r>
      <w:r>
        <w:t xml:space="preserve"> </w:t>
      </w:r>
      <w:r w:rsidRPr="00B336C1">
        <w:t>Пензулаева</w:t>
      </w:r>
    </w:p>
    <w:p w:rsidR="00B336C1" w:rsidRDefault="00B336C1" w:rsidP="00B336C1">
      <w:pPr>
        <w:pStyle w:val="ac"/>
        <w:jc w:val="both"/>
        <w:rPr>
          <w:shd w:val="clear" w:color="auto" w:fill="FFFFFF"/>
        </w:rPr>
      </w:pPr>
    </w:p>
    <w:p w:rsidR="00D37F52" w:rsidRPr="00F36E84" w:rsidRDefault="00B336C1" w:rsidP="00B336C1">
      <w:pPr>
        <w:pStyle w:val="ac"/>
        <w:ind w:firstLine="708"/>
        <w:jc w:val="both"/>
        <w:rPr>
          <w:rFonts w:ascii="Arial" w:hAnsi="Arial" w:cs="Arial"/>
          <w:shd w:val="clear" w:color="auto" w:fill="FFFFFF"/>
        </w:rPr>
      </w:pPr>
      <w:r w:rsidRPr="00F36E84">
        <w:rPr>
          <w:rFonts w:ascii="Arial" w:hAnsi="Arial" w:cs="Arial"/>
          <w:shd w:val="clear" w:color="auto" w:fill="FFFFFF"/>
        </w:rPr>
        <w:t>Физическое воспитание дошкольников от 2 до 7 лет представляет собой единую систему воспитательно-оздоровительных мероприятий в режиме дня, включающую ежедневное проведение утренней гимнастики, образовательной деятельности по физическому развитию, подвижных игр и развлечений в помещении и на свежем воздухе под непосредственным руководством воспитателя.</w:t>
      </w:r>
    </w:p>
    <w:p w:rsidR="00B336C1" w:rsidRPr="00DC2C89" w:rsidRDefault="00B336C1" w:rsidP="00B336C1">
      <w:pPr>
        <w:pStyle w:val="ac"/>
        <w:ind w:firstLine="708"/>
        <w:jc w:val="both"/>
      </w:pPr>
    </w:p>
    <w:p w:rsidR="009645EC" w:rsidRPr="00B336C1" w:rsidRDefault="00B336C1" w:rsidP="00D37F52">
      <w:r>
        <w:rPr>
          <w:noProof/>
          <w:lang w:eastAsia="ru-RU"/>
        </w:rPr>
        <w:drawing>
          <wp:inline distT="0" distB="0" distL="0" distR="0">
            <wp:extent cx="1323975" cy="1905000"/>
            <wp:effectExtent l="0" t="0" r="9525" b="0"/>
            <wp:docPr id="12" name="Рисунок 12" descr="C:\Users\Nastenka\Desktop\04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enka\Desktop\04o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E84" w:rsidRDefault="009645EC" w:rsidP="00F36E84">
      <w:pPr>
        <w:pStyle w:val="3"/>
        <w:jc w:val="center"/>
        <w:rPr>
          <w:rFonts w:eastAsia="Times New Roman"/>
          <w:lang w:eastAsia="ru-RU"/>
        </w:rPr>
      </w:pPr>
      <w:r w:rsidRPr="009645EC">
        <w:rPr>
          <w:rFonts w:eastAsia="Times New Roman"/>
          <w:lang w:eastAsia="ru-RU"/>
        </w:rPr>
        <w:t>''Ознакомление с природой в детском саду'' Соломенникова О.А.</w:t>
      </w:r>
    </w:p>
    <w:p w:rsidR="00F36E84" w:rsidRPr="00F36E84" w:rsidRDefault="00F36E84" w:rsidP="00F36E84">
      <w:pPr>
        <w:rPr>
          <w:lang w:eastAsia="ru-RU"/>
        </w:rPr>
      </w:pPr>
    </w:p>
    <w:p w:rsidR="00B336C1" w:rsidRPr="00F36E84" w:rsidRDefault="00B336C1" w:rsidP="00B336C1">
      <w:pPr>
        <w:ind w:firstLine="708"/>
        <w:jc w:val="both"/>
        <w:rPr>
          <w:rFonts w:ascii="Arial" w:hAnsi="Arial" w:cs="Arial"/>
          <w:lang w:eastAsia="ru-RU"/>
        </w:rPr>
      </w:pPr>
      <w:r w:rsidRPr="00F36E84">
        <w:rPr>
          <w:rStyle w:val="20"/>
          <w:rFonts w:ascii="Arial" w:eastAsiaTheme="minorHAnsi" w:hAnsi="Arial" w:cs="Arial"/>
          <w:b w:val="0"/>
          <w:bCs w:val="0"/>
          <w:color w:val="auto"/>
          <w:sz w:val="22"/>
          <w:szCs w:val="22"/>
        </w:rPr>
        <w:t>В пособии представлены краткие методические рекомендации, планирование, содержание работы по ознакомлению детей от 2 до 7 лет с природой и цикл наблюдений на прогулке. Предложенная система работы включает экскурсии в природу; наблюдения; прохождение экологической тропы; проектную, трудовую и игровую деятельность.</w:t>
      </w:r>
    </w:p>
    <w:p w:rsidR="00B336C1" w:rsidRPr="009736DD" w:rsidRDefault="009645EC" w:rsidP="00B336C1">
      <w:pPr>
        <w:pStyle w:val="ac"/>
        <w:jc w:val="both"/>
        <w:rPr>
          <w:rStyle w:val="30"/>
          <w:rFonts w:ascii="Arial" w:eastAsia="Times New Roman" w:hAnsi="Arial" w:cs="Arial"/>
          <w:b w:val="0"/>
          <w:bCs w:val="0"/>
          <w:color w:val="32A6C3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33500" cy="1905000"/>
            <wp:effectExtent l="0" t="0" r="0" b="0"/>
            <wp:docPr id="3" name="Рисунок 3" descr="05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5o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6C1">
        <w:rPr>
          <w:rFonts w:ascii="Arial" w:eastAsia="Times New Roman" w:hAnsi="Arial" w:cs="Arial"/>
          <w:color w:val="32A6C3"/>
          <w:sz w:val="27"/>
          <w:szCs w:val="27"/>
          <w:lang w:eastAsia="ru-RU"/>
        </w:rPr>
        <w:t xml:space="preserve"> </w:t>
      </w:r>
    </w:p>
    <w:p w:rsidR="00B336C1" w:rsidRDefault="00B336C1" w:rsidP="00894335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336C1" w:rsidRPr="00B336C1" w:rsidRDefault="00B336C1" w:rsidP="00B336C1">
      <w:pPr>
        <w:pStyle w:val="3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Оздоровительная гимнастика для детей 3-7 лет Л.И. Пензулаева</w:t>
      </w:r>
    </w:p>
    <w:p w:rsidR="00B336C1" w:rsidRDefault="00B336C1" w:rsidP="00B336C1">
      <w:pPr>
        <w:pStyle w:val="ac"/>
        <w:jc w:val="both"/>
        <w:rPr>
          <w:lang w:eastAsia="ru-RU"/>
        </w:rPr>
      </w:pPr>
    </w:p>
    <w:p w:rsidR="00D37F52" w:rsidRPr="00F36E84" w:rsidRDefault="00D37F52" w:rsidP="00B336C1">
      <w:pPr>
        <w:pStyle w:val="ac"/>
        <w:jc w:val="both"/>
        <w:rPr>
          <w:rFonts w:ascii="Arial" w:hAnsi="Arial" w:cs="Arial"/>
          <w:lang w:eastAsia="ru-RU"/>
        </w:rPr>
      </w:pPr>
      <w:r w:rsidRPr="00F36E84">
        <w:rPr>
          <w:rFonts w:ascii="Arial" w:hAnsi="Arial" w:cs="Arial"/>
          <w:noProof/>
          <w:lang w:eastAsia="ru-RU"/>
        </w:rPr>
        <w:drawing>
          <wp:anchor distT="19050" distB="19050" distL="76200" distR="76200" simplePos="0" relativeHeight="2517524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3810</wp:posOffset>
            </wp:positionV>
            <wp:extent cx="1581150" cy="2268220"/>
            <wp:effectExtent l="0" t="0" r="0" b="0"/>
            <wp:wrapSquare wrapText="bothSides"/>
            <wp:docPr id="36" name="Рисунок 3" descr="Оздоровительная гимнастика для детей 3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здоровительная гимнастика для детей 3-7 ле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42" cy="227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6E84">
        <w:rPr>
          <w:rFonts w:ascii="Arial" w:hAnsi="Arial" w:cs="Arial"/>
          <w:lang w:eastAsia="ru-RU"/>
        </w:rPr>
        <w:t>В пособии представлены комплексы оздоровительной гимнастики для детей 3-7 лет. Приводятся разнообразные игровые задания и игры малой подвижности. Упражнения подобраны в соответствии с особенностями физического развития дошкольников разных возрастных групп, с учетом специфики условий, места проведения (зал, площадка) и времени года.</w:t>
      </w:r>
      <w:r w:rsidRPr="00F36E84">
        <w:rPr>
          <w:rFonts w:ascii="Arial" w:hAnsi="Arial" w:cs="Arial"/>
          <w:lang w:eastAsia="ru-RU"/>
        </w:rPr>
        <w:br/>
        <w:t>Пособие адресовано воспитателям дошкольных учреждений, методистам физического воспитания детей, родителям.</w:t>
      </w:r>
    </w:p>
    <w:p w:rsidR="00D37F52" w:rsidRPr="00F36E84" w:rsidRDefault="00D37F52" w:rsidP="00D37F52">
      <w:pPr>
        <w:rPr>
          <w:rFonts w:ascii="Arial" w:hAnsi="Arial" w:cs="Arial"/>
        </w:rPr>
      </w:pPr>
    </w:p>
    <w:p w:rsidR="00D37F52" w:rsidRDefault="00D37F52" w:rsidP="00D37F52"/>
    <w:p w:rsidR="00D37F52" w:rsidRDefault="00D37F52" w:rsidP="00D37F52">
      <w:pPr>
        <w:spacing w:after="0" w:line="240" w:lineRule="auto"/>
      </w:pPr>
    </w:p>
    <w:p w:rsidR="00A20BE9" w:rsidRDefault="00B336C1" w:rsidP="00B336C1">
      <w:pPr>
        <w:pStyle w:val="3"/>
        <w:jc w:val="center"/>
      </w:pPr>
      <w:r>
        <w:t>Детское художественное творчество Т.С. Комарова</w:t>
      </w:r>
    </w:p>
    <w:p w:rsidR="00D37F52" w:rsidRPr="00F36E84" w:rsidRDefault="00D37F52" w:rsidP="00B336C1">
      <w:pPr>
        <w:pStyle w:val="ac"/>
        <w:jc w:val="both"/>
        <w:rPr>
          <w:rFonts w:ascii="Arial" w:hAnsi="Arial" w:cs="Arial"/>
          <w:lang w:eastAsia="ru-RU"/>
        </w:rPr>
      </w:pPr>
      <w:r w:rsidRPr="00947970">
        <w:rPr>
          <w:lang w:eastAsia="ru-RU"/>
        </w:rPr>
        <w:br/>
      </w:r>
      <w:r w:rsidRPr="00F36E84">
        <w:rPr>
          <w:rFonts w:ascii="Arial" w:hAnsi="Arial" w:cs="Arial"/>
          <w:noProof/>
          <w:lang w:eastAsia="ru-RU"/>
        </w:rPr>
        <w:drawing>
          <wp:anchor distT="19050" distB="19050" distL="76200" distR="76200" simplePos="0" relativeHeight="2517565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2466975"/>
            <wp:effectExtent l="0" t="0" r="0" b="9525"/>
            <wp:wrapSquare wrapText="bothSides"/>
            <wp:docPr id="38" name="Рисунок 15" descr="Детское художественное творчество. Для работы с детьми 2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етское художественное творчество. Для работы с детьми 2-7 лет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12" cy="247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6E84">
        <w:rPr>
          <w:rFonts w:ascii="Arial" w:hAnsi="Arial" w:cs="Arial"/>
          <w:lang w:eastAsia="ru-RU"/>
        </w:rPr>
        <w:t>В пособии представлены методические рекомендации по обучению детей дошкольного возраста разным видам изобразительной деятельности: рисованию, лепке, аппликации. Особое внимание уделяется развитию художественно-творче</w:t>
      </w:r>
      <w:r w:rsidR="00B336C1" w:rsidRPr="00F36E84">
        <w:rPr>
          <w:rFonts w:ascii="Arial" w:hAnsi="Arial" w:cs="Arial"/>
          <w:lang w:eastAsia="ru-RU"/>
        </w:rPr>
        <w:t xml:space="preserve">ских способностей дошкольников. </w:t>
      </w:r>
      <w:r w:rsidRPr="00F36E84">
        <w:rPr>
          <w:rFonts w:ascii="Arial" w:hAnsi="Arial" w:cs="Arial"/>
          <w:lang w:eastAsia="ru-RU"/>
        </w:rPr>
        <w:t>Методическое пособие адресовано воспитателям дошкольных учреждений, педагогам дополнительного образования и руководителям художественных студий.</w:t>
      </w:r>
    </w:p>
    <w:p w:rsidR="00D37F52" w:rsidRDefault="00D37F52" w:rsidP="00D37F52"/>
    <w:p w:rsidR="00D37F52" w:rsidRDefault="00D37F52" w:rsidP="00D37F52"/>
    <w:p w:rsidR="00D37F52" w:rsidRDefault="00D37F52" w:rsidP="00D37F52"/>
    <w:p w:rsidR="009736DD" w:rsidRDefault="009736DD" w:rsidP="00894335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36E84" w:rsidRDefault="00F36E84" w:rsidP="00894335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736DD" w:rsidRDefault="009736DD" w:rsidP="009736DD">
      <w:pPr>
        <w:pStyle w:val="ac"/>
        <w:jc w:val="center"/>
        <w:rPr>
          <w:rStyle w:val="30"/>
        </w:rPr>
      </w:pPr>
    </w:p>
    <w:p w:rsidR="00F36E84" w:rsidRDefault="009736DD" w:rsidP="00F36E84">
      <w:pPr>
        <w:pStyle w:val="ac"/>
        <w:jc w:val="center"/>
        <w:rPr>
          <w:rStyle w:val="30"/>
        </w:rPr>
      </w:pPr>
      <w:r w:rsidRPr="009736DD">
        <w:rPr>
          <w:rStyle w:val="30"/>
        </w:rPr>
        <w:t>Изобразительная деятельность в детском саду Т.С. Комарова</w:t>
      </w:r>
    </w:p>
    <w:p w:rsidR="00D37F52" w:rsidRPr="009736DD" w:rsidRDefault="00D37F52" w:rsidP="009736DD">
      <w:pPr>
        <w:pStyle w:val="ac"/>
        <w:jc w:val="both"/>
        <w:rPr>
          <w:rFonts w:ascii="Arial" w:hAnsi="Arial" w:cs="Arial"/>
          <w:lang w:eastAsia="ru-RU"/>
        </w:rPr>
      </w:pPr>
      <w:r w:rsidRPr="009736DD">
        <w:rPr>
          <w:rStyle w:val="30"/>
        </w:rPr>
        <w:br/>
      </w:r>
      <w:r w:rsidRPr="009736DD">
        <w:rPr>
          <w:rFonts w:ascii="Arial" w:hAnsi="Arial" w:cs="Arial"/>
          <w:noProof/>
          <w:lang w:eastAsia="ru-RU"/>
        </w:rPr>
        <w:drawing>
          <wp:anchor distT="19050" distB="19050" distL="76200" distR="76200" simplePos="0" relativeHeight="2517575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62125" cy="2510790"/>
            <wp:effectExtent l="0" t="0" r="0" b="3810"/>
            <wp:wrapSquare wrapText="bothSides"/>
            <wp:docPr id="39" name="Рисунок 16" descr="Изобразительная деятельность в детском саду. Программа и методические рекомендации. Для занятий с детьми 2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зительная деятельность в детском саду. Программа и методические рекомендации. Для занятий с детьми 2-7 лет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1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36DD">
        <w:rPr>
          <w:rFonts w:ascii="Arial" w:hAnsi="Arial" w:cs="Arial"/>
          <w:lang w:eastAsia="ru-RU"/>
        </w:rPr>
        <w:t>В книге представлены программа и методические рекомендации по обучению детей 2-7 лет разным видам изобразительной деятельности: рисованию, лепке, аппликации. В пособии предложена диагностика уровня овладения изобразительной деятельностью и развития творческих способностей дошкольников.</w:t>
      </w:r>
      <w:r w:rsidRPr="009736DD">
        <w:rPr>
          <w:rFonts w:ascii="Arial" w:hAnsi="Arial" w:cs="Arial"/>
          <w:lang w:eastAsia="ru-RU"/>
        </w:rPr>
        <w:br/>
        <w:t>Книга адресована широкому кругу работников дошкольного образования, а также студентам педагогических колледжей и вузов.</w:t>
      </w:r>
    </w:p>
    <w:p w:rsidR="00D37F52" w:rsidRPr="009736DD" w:rsidRDefault="00D37F52" w:rsidP="009736DD">
      <w:pPr>
        <w:jc w:val="both"/>
        <w:rPr>
          <w:rFonts w:ascii="Arial" w:hAnsi="Arial" w:cs="Arial"/>
        </w:rPr>
      </w:pPr>
    </w:p>
    <w:p w:rsidR="00D37F52" w:rsidRDefault="00D37F52" w:rsidP="00D37F52"/>
    <w:p w:rsidR="009736DD" w:rsidRDefault="00D37F52" w:rsidP="00D37F52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E50F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9736DD" w:rsidRDefault="009736DD" w:rsidP="009736DD">
      <w:pPr>
        <w:pStyle w:val="3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Конструирование и ручной труд в детском саду Л. В. Куцакова</w:t>
      </w:r>
    </w:p>
    <w:p w:rsidR="009736DD" w:rsidRDefault="009736DD" w:rsidP="00D37F52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37F52" w:rsidRPr="009736DD" w:rsidRDefault="00D37F52" w:rsidP="009736DD">
      <w:pPr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  <w:r w:rsidRPr="009736DD">
        <w:rPr>
          <w:rFonts w:ascii="Tahoma" w:eastAsia="Times New Roman" w:hAnsi="Tahoma" w:cs="Tahoma"/>
          <w:noProof/>
          <w:color w:val="000000"/>
          <w:lang w:eastAsia="ru-RU"/>
        </w:rPr>
        <w:drawing>
          <wp:anchor distT="19050" distB="19050" distL="76200" distR="76200" simplePos="0" relativeHeight="2517667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2596515"/>
            <wp:effectExtent l="0" t="0" r="0" b="0"/>
            <wp:wrapSquare wrapText="bothSides"/>
            <wp:docPr id="49" name="Рисунок 7" descr="Конструирование и ручной труд в детском саду. Программа и методические рекомендации: для работы с детьми 2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нструирование и ручной труд в детском саду. Программа и методические рекомендации: для работы с детьми 2-7 ле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9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36DD">
        <w:rPr>
          <w:rFonts w:ascii="Tahoma" w:eastAsia="Times New Roman" w:hAnsi="Tahoma" w:cs="Tahoma"/>
          <w:color w:val="000000"/>
          <w:lang w:eastAsia="ru-RU"/>
        </w:rPr>
        <w:t>В пособии представлены программа и методические рекомендации для организации работы по конструированию и ручному труду с детьми 2-7 лет. В каждой возрастной группе выделены задачи и содержание воспитательно-образовательной работы, раскрыта методика с учетом возрастных особенностей детей.</w:t>
      </w:r>
      <w:r w:rsidRPr="009736DD">
        <w:rPr>
          <w:rFonts w:ascii="Tahoma" w:eastAsia="Times New Roman" w:hAnsi="Tahoma" w:cs="Tahoma"/>
          <w:color w:val="000000"/>
          <w:lang w:eastAsia="ru-RU"/>
        </w:rPr>
        <w:br/>
        <w:t>Книга адресована широкому кругу работников дошкольного образования, а также преподавателям и студентам педагогических колледжей и вузов.</w:t>
      </w:r>
    </w:p>
    <w:p w:rsidR="00D37F52" w:rsidRDefault="00D37F52" w:rsidP="00D37F52"/>
    <w:p w:rsidR="00D37F52" w:rsidRDefault="00D37F52" w:rsidP="00D37F52"/>
    <w:p w:rsidR="00D37F52" w:rsidRDefault="00D37F52" w:rsidP="00D37F52"/>
    <w:p w:rsidR="00AE50FE" w:rsidRDefault="00AE50FE" w:rsidP="00947970"/>
    <w:p w:rsidR="00512633" w:rsidRPr="00947970" w:rsidRDefault="00512633" w:rsidP="00947970"/>
    <w:sectPr w:rsidR="00512633" w:rsidRPr="00947970" w:rsidSect="009645EC">
      <w:pgSz w:w="11906" w:h="16838"/>
      <w:pgMar w:top="851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EEB" w:rsidRDefault="001E4EEB" w:rsidP="00DC2C89">
      <w:pPr>
        <w:spacing w:after="0" w:line="240" w:lineRule="auto"/>
      </w:pPr>
      <w:r>
        <w:separator/>
      </w:r>
    </w:p>
  </w:endnote>
  <w:endnote w:type="continuationSeparator" w:id="0">
    <w:p w:rsidR="001E4EEB" w:rsidRDefault="001E4EEB" w:rsidP="00DC2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EEB" w:rsidRDefault="001E4EEB" w:rsidP="00DC2C89">
      <w:pPr>
        <w:spacing w:after="0" w:line="240" w:lineRule="auto"/>
      </w:pPr>
      <w:r>
        <w:separator/>
      </w:r>
    </w:p>
  </w:footnote>
  <w:footnote w:type="continuationSeparator" w:id="0">
    <w:p w:rsidR="001E4EEB" w:rsidRDefault="001E4EEB" w:rsidP="00DC2C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C89"/>
    <w:rsid w:val="00113253"/>
    <w:rsid w:val="0013548D"/>
    <w:rsid w:val="001D1300"/>
    <w:rsid w:val="001E4EEB"/>
    <w:rsid w:val="00204A4A"/>
    <w:rsid w:val="0024646B"/>
    <w:rsid w:val="003348CF"/>
    <w:rsid w:val="003C6463"/>
    <w:rsid w:val="0040303B"/>
    <w:rsid w:val="00430C55"/>
    <w:rsid w:val="004752A2"/>
    <w:rsid w:val="00487792"/>
    <w:rsid w:val="004C51D7"/>
    <w:rsid w:val="00512633"/>
    <w:rsid w:val="00520E64"/>
    <w:rsid w:val="006A57B8"/>
    <w:rsid w:val="007667D2"/>
    <w:rsid w:val="007F6583"/>
    <w:rsid w:val="00805971"/>
    <w:rsid w:val="00811DA9"/>
    <w:rsid w:val="0082143D"/>
    <w:rsid w:val="00854C27"/>
    <w:rsid w:val="00894335"/>
    <w:rsid w:val="008C06FA"/>
    <w:rsid w:val="00947970"/>
    <w:rsid w:val="009645EC"/>
    <w:rsid w:val="009736DD"/>
    <w:rsid w:val="00990DDF"/>
    <w:rsid w:val="00A14148"/>
    <w:rsid w:val="00A20BE9"/>
    <w:rsid w:val="00AA1FB6"/>
    <w:rsid w:val="00AE50FE"/>
    <w:rsid w:val="00B336C1"/>
    <w:rsid w:val="00B61522"/>
    <w:rsid w:val="00C46135"/>
    <w:rsid w:val="00C7636F"/>
    <w:rsid w:val="00D37F52"/>
    <w:rsid w:val="00D42DC2"/>
    <w:rsid w:val="00DC04F7"/>
    <w:rsid w:val="00DC2C89"/>
    <w:rsid w:val="00DE4EE7"/>
    <w:rsid w:val="00E56C23"/>
    <w:rsid w:val="00F36E84"/>
    <w:rsid w:val="00F44CE1"/>
    <w:rsid w:val="00F97427"/>
    <w:rsid w:val="00FA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45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645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645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2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2C89"/>
  </w:style>
  <w:style w:type="paragraph" w:styleId="a5">
    <w:name w:val="footer"/>
    <w:basedOn w:val="a"/>
    <w:link w:val="a6"/>
    <w:uiPriority w:val="99"/>
    <w:unhideWhenUsed/>
    <w:rsid w:val="00DC2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2C89"/>
  </w:style>
  <w:style w:type="character" w:styleId="a7">
    <w:name w:val="Hyperlink"/>
    <w:basedOn w:val="a0"/>
    <w:uiPriority w:val="99"/>
    <w:semiHidden/>
    <w:unhideWhenUsed/>
    <w:rsid w:val="0094797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C0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06FA"/>
    <w:rPr>
      <w:rFonts w:ascii="Tahoma" w:hAnsi="Tahoma" w:cs="Tahoma"/>
      <w:sz w:val="16"/>
      <w:szCs w:val="16"/>
    </w:rPr>
  </w:style>
  <w:style w:type="paragraph" w:styleId="aa">
    <w:name w:val="Normal (Web)"/>
    <w:basedOn w:val="a"/>
    <w:rsid w:val="00766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qFormat/>
    <w:rsid w:val="007667D2"/>
    <w:rPr>
      <w:i/>
      <w:iCs/>
    </w:rPr>
  </w:style>
  <w:style w:type="character" w:customStyle="1" w:styleId="razriadka1">
    <w:name w:val="razriadka1"/>
    <w:basedOn w:val="a0"/>
    <w:rsid w:val="007667D2"/>
    <w:rPr>
      <w:rFonts w:ascii="Times New Roman" w:hAnsi="Times New Roman" w:cs="Times New Roman" w:hint="default"/>
      <w:i w:val="0"/>
      <w:iCs w:val="0"/>
      <w:spacing w:val="48"/>
      <w:sz w:val="24"/>
      <w:szCs w:val="24"/>
    </w:rPr>
  </w:style>
  <w:style w:type="character" w:customStyle="1" w:styleId="body1">
    <w:name w:val="body1"/>
    <w:basedOn w:val="a0"/>
    <w:rsid w:val="007667D2"/>
    <w:rPr>
      <w:rFonts w:ascii="Times New Roman" w:hAnsi="Times New Roman" w:cs="Times New Roman" w:hint="default"/>
      <w:i w:val="0"/>
      <w:iCs w:val="0"/>
      <w:sz w:val="24"/>
      <w:szCs w:val="24"/>
    </w:rPr>
  </w:style>
  <w:style w:type="character" w:customStyle="1" w:styleId="apple-converted-space">
    <w:name w:val="apple-converted-space"/>
    <w:basedOn w:val="a0"/>
    <w:rsid w:val="0024646B"/>
  </w:style>
  <w:style w:type="character" w:customStyle="1" w:styleId="10">
    <w:name w:val="Заголовок 1 Знак"/>
    <w:basedOn w:val="a0"/>
    <w:link w:val="1"/>
    <w:uiPriority w:val="9"/>
    <w:rsid w:val="009645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645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 Spacing"/>
    <w:uiPriority w:val="1"/>
    <w:qFormat/>
    <w:rsid w:val="009645E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9645E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45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645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645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2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2C89"/>
  </w:style>
  <w:style w:type="paragraph" w:styleId="a5">
    <w:name w:val="footer"/>
    <w:basedOn w:val="a"/>
    <w:link w:val="a6"/>
    <w:uiPriority w:val="99"/>
    <w:unhideWhenUsed/>
    <w:rsid w:val="00DC2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2C89"/>
  </w:style>
  <w:style w:type="character" w:styleId="a7">
    <w:name w:val="Hyperlink"/>
    <w:basedOn w:val="a0"/>
    <w:uiPriority w:val="99"/>
    <w:semiHidden/>
    <w:unhideWhenUsed/>
    <w:rsid w:val="0094797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C0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06FA"/>
    <w:rPr>
      <w:rFonts w:ascii="Tahoma" w:hAnsi="Tahoma" w:cs="Tahoma"/>
      <w:sz w:val="16"/>
      <w:szCs w:val="16"/>
    </w:rPr>
  </w:style>
  <w:style w:type="paragraph" w:styleId="aa">
    <w:name w:val="Normal (Web)"/>
    <w:basedOn w:val="a"/>
    <w:rsid w:val="00766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qFormat/>
    <w:rsid w:val="007667D2"/>
    <w:rPr>
      <w:i/>
      <w:iCs/>
    </w:rPr>
  </w:style>
  <w:style w:type="character" w:customStyle="1" w:styleId="razriadka1">
    <w:name w:val="razriadka1"/>
    <w:basedOn w:val="a0"/>
    <w:rsid w:val="007667D2"/>
    <w:rPr>
      <w:rFonts w:ascii="Times New Roman" w:hAnsi="Times New Roman" w:cs="Times New Roman" w:hint="default"/>
      <w:i w:val="0"/>
      <w:iCs w:val="0"/>
      <w:spacing w:val="48"/>
      <w:sz w:val="24"/>
      <w:szCs w:val="24"/>
    </w:rPr>
  </w:style>
  <w:style w:type="character" w:customStyle="1" w:styleId="body1">
    <w:name w:val="body1"/>
    <w:basedOn w:val="a0"/>
    <w:rsid w:val="007667D2"/>
    <w:rPr>
      <w:rFonts w:ascii="Times New Roman" w:hAnsi="Times New Roman" w:cs="Times New Roman" w:hint="default"/>
      <w:i w:val="0"/>
      <w:iCs w:val="0"/>
      <w:sz w:val="24"/>
      <w:szCs w:val="24"/>
    </w:rPr>
  </w:style>
  <w:style w:type="character" w:customStyle="1" w:styleId="apple-converted-space">
    <w:name w:val="apple-converted-space"/>
    <w:basedOn w:val="a0"/>
    <w:rsid w:val="0024646B"/>
  </w:style>
  <w:style w:type="character" w:customStyle="1" w:styleId="10">
    <w:name w:val="Заголовок 1 Знак"/>
    <w:basedOn w:val="a0"/>
    <w:link w:val="1"/>
    <w:uiPriority w:val="9"/>
    <w:rsid w:val="009645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645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 Spacing"/>
    <w:uiPriority w:val="1"/>
    <w:qFormat/>
    <w:rsid w:val="009645E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9645E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www.prosv.ru/ebooks/Chirkina_Korrekcia-narushenii-rechi/images/cover.jpg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FA548-A7B3-4EB9-BDBE-10D90640B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1713</Words>
  <Characters>9768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x</cp:lastModifiedBy>
  <cp:revision>2</cp:revision>
  <dcterms:created xsi:type="dcterms:W3CDTF">2016-11-17T09:17:00Z</dcterms:created>
  <dcterms:modified xsi:type="dcterms:W3CDTF">2016-11-17T09:17:00Z</dcterms:modified>
</cp:coreProperties>
</file>