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D" w:rsidRPr="00BF28B4" w:rsidRDefault="004651DD" w:rsidP="0046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1E85">
        <w:rPr>
          <w:rFonts w:ascii="Times New Roman" w:hAnsi="Times New Roman"/>
          <w:b/>
          <w:sz w:val="28"/>
          <w:szCs w:val="28"/>
        </w:rPr>
        <w:t>Положение о</w:t>
      </w:r>
      <w:r w:rsidRPr="008C1E85">
        <w:rPr>
          <w:rFonts w:ascii="Times New Roman" w:hAnsi="Times New Roman"/>
          <w:sz w:val="28"/>
          <w:szCs w:val="28"/>
        </w:rPr>
        <w:t xml:space="preserve"> </w:t>
      </w:r>
      <w:r w:rsidRPr="004651DD">
        <w:rPr>
          <w:rFonts w:ascii="Times New Roman" w:hAnsi="Times New Roman"/>
          <w:b/>
          <w:sz w:val="28"/>
          <w:szCs w:val="28"/>
        </w:rPr>
        <w:t xml:space="preserve">Совете </w:t>
      </w:r>
      <w:r w:rsidRPr="00BF28B4">
        <w:rPr>
          <w:rFonts w:ascii="Times New Roman" w:hAnsi="Times New Roman"/>
          <w:b/>
          <w:sz w:val="28"/>
          <w:szCs w:val="28"/>
        </w:rPr>
        <w:t xml:space="preserve"> </w:t>
      </w:r>
    </w:p>
    <w:p w:rsidR="004651DD" w:rsidRPr="004651DD" w:rsidRDefault="004651DD" w:rsidP="0046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E85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651DD" w:rsidRPr="008C1E85" w:rsidRDefault="004651DD" w:rsidP="00465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E85">
        <w:rPr>
          <w:rFonts w:ascii="Times New Roman" w:hAnsi="Times New Roman"/>
          <w:b/>
          <w:sz w:val="24"/>
          <w:szCs w:val="24"/>
        </w:rPr>
        <w:t xml:space="preserve">детский сад комбинированного вида второй категории № 107 </w:t>
      </w:r>
    </w:p>
    <w:p w:rsidR="004651DD" w:rsidRPr="008C1E85" w:rsidRDefault="004651DD" w:rsidP="00465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E85">
        <w:rPr>
          <w:rFonts w:ascii="Times New Roman" w:hAnsi="Times New Roman"/>
          <w:b/>
          <w:sz w:val="24"/>
          <w:szCs w:val="24"/>
        </w:rPr>
        <w:t>Советского района города Ростова-на-Дону</w:t>
      </w:r>
    </w:p>
    <w:p w:rsidR="004651DD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DD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r w:rsidR="004651DD">
        <w:rPr>
          <w:rFonts w:ascii="Times New Roman" w:hAnsi="Times New Roman" w:cs="Times New Roman"/>
          <w:sz w:val="28"/>
          <w:szCs w:val="28"/>
        </w:rPr>
        <w:t>м</w:t>
      </w:r>
      <w:r w:rsidRPr="004E0621">
        <w:rPr>
          <w:rFonts w:ascii="Times New Roman" w:hAnsi="Times New Roman" w:cs="Times New Roman"/>
          <w:sz w:val="28"/>
          <w:szCs w:val="28"/>
        </w:rPr>
        <w:t>униципального бюджетного дошкольного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651DD">
        <w:rPr>
          <w:rFonts w:ascii="Times New Roman" w:hAnsi="Times New Roman" w:cs="Times New Roman"/>
          <w:sz w:val="28"/>
          <w:szCs w:val="28"/>
        </w:rPr>
        <w:t>д</w:t>
      </w:r>
      <w:r w:rsidRPr="004E0621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4651D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4E0621">
        <w:rPr>
          <w:rFonts w:ascii="Times New Roman" w:hAnsi="Times New Roman" w:cs="Times New Roman"/>
          <w:sz w:val="28"/>
          <w:szCs w:val="28"/>
        </w:rPr>
        <w:t>категории № 1</w:t>
      </w:r>
      <w:r w:rsidR="004651DD">
        <w:rPr>
          <w:rFonts w:ascii="Times New Roman" w:hAnsi="Times New Roman" w:cs="Times New Roman"/>
          <w:sz w:val="28"/>
          <w:szCs w:val="28"/>
        </w:rPr>
        <w:t>07</w:t>
      </w:r>
      <w:r w:rsidRPr="004E0621">
        <w:rPr>
          <w:rFonts w:ascii="Times New Roman" w:hAnsi="Times New Roman" w:cs="Times New Roman"/>
          <w:sz w:val="28"/>
          <w:szCs w:val="28"/>
        </w:rPr>
        <w:t xml:space="preserve"> Советского района города Ростова-на-Дону в соответствии с Законом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РФ «Об образовании», Уставом МБДОУ.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1.2. Совет МБДОУ является представительным органом самоуправления МБДОУ,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который осуществляет общее руководство учреждением.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1.3. Решения Совета МБДОУ, принятые в пределах его полномочий и в соответствии с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законодательством, обязательны для исполнения администрацией, всеми членами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коллектива.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Советом МБДОУ и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принимаются на его заседании.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1.5. Срок данного положения не ограничен. Положение действует до принятия нового.</w:t>
      </w:r>
    </w:p>
    <w:p w:rsidR="004651DD" w:rsidRDefault="004651DD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2. Основные задачи Совета МБДОУ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2.1 Совет МБДОУ содействует осуществлению управленческих начал, развитию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инициативы трудового коллектива.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2.2. Совет МБДОУ реализует право на самостоятельность МБДОУ в решении вопросов,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способствующих оптимальной организации образовательного процесса и финансово-хозяйственной деятельности.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2.3. Совет МБДОУ содействует расширению коллегиальных, демократических форм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управления и воплощения в жизнь государственно-общественных принципов.</w:t>
      </w:r>
    </w:p>
    <w:p w:rsidR="004651DD" w:rsidRDefault="004651DD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3. Функции Совета МБДОУ: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3.1. К полномочиям Совета МБДОУ относятся: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• принятие программы развития, а также локальных актов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учреждения, определенных Положением о Совете МБДОУ;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• рассмотрение вопросов организации образовательного процесса, развития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учебно-методической и материально-технической оснащенности учреждения;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• организация комиссий МБДОУ по направлениям деятельности учреждения,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создание конфликтных комиссий;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 xml:space="preserve">• внесение предложений в соответствующие органы о представлении </w:t>
      </w:r>
      <w:proofErr w:type="gramStart"/>
      <w:r w:rsidRPr="004E06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награждению работников учреждения муниципальными, государственными и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отраслевыми наградами;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• рассмотрение других вопросов, определенных Положением о Совете МБДОУ;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lastRenderedPageBreak/>
        <w:t>• распределение по представлению руководителя МБДОУ стимулирующего фонда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оплаты труда между педагогическим персоналом, внесение предложений по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распределению стимулирующих выплат непедагогическому персоналу.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3.2. Совет МБДОУ:</w:t>
      </w:r>
    </w:p>
    <w:p w:rsidR="004651DD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программу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проект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вносит изменения и дополнения в Устав МБДОУ, другие локальные акты;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условии труда работников,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жизни и здоровья воспитанников 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 xml:space="preserve">вносит предложения Учредителю по улучшению </w:t>
      </w:r>
      <w:proofErr w:type="gramStart"/>
      <w:r w:rsidR="004E0621" w:rsidRPr="004E0621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деятельности 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пределах компетенции 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вносит предложения в Договор о взаимоотношениях между Учредителем и 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 xml:space="preserve">заслушивает отчеты заведующего МБДОУ о расходовании </w:t>
      </w:r>
      <w:proofErr w:type="gramStart"/>
      <w:r w:rsidR="004E0621" w:rsidRPr="004E062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E0621" w:rsidRPr="004E062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внебюджетных (при наличии) средств;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 xml:space="preserve">заслушивает отчеты о работе заведующего,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заведующего ДОУ, </w:t>
      </w:r>
      <w:r w:rsidR="004E0621" w:rsidRPr="004E0621">
        <w:rPr>
          <w:rFonts w:ascii="Times New Roman" w:hAnsi="Times New Roman" w:cs="Times New Roman"/>
          <w:sz w:val="28"/>
          <w:szCs w:val="28"/>
        </w:rPr>
        <w:t>заместителя заведующего по АХ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0621" w:rsidRPr="004E0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старшего воспитателя, председателя Совета педагогов и других работников, вносит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рассмотрение администрации предложения по совершенствованию ее работы;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и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муниципальными органами деятельности МБДОУ и заслушивает администрацию о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выполнении мероприятий по устранению недостатков в работе;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при необходимости рассматривает и обсуждает вопросы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воспитанников, решения Родительского комитета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Родительского собрания 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 меры,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621">
        <w:rPr>
          <w:rFonts w:ascii="Times New Roman" w:hAnsi="Times New Roman" w:cs="Times New Roman"/>
          <w:sz w:val="28"/>
          <w:szCs w:val="28"/>
        </w:rPr>
        <w:t>ограждающие</w:t>
      </w:r>
      <w:proofErr w:type="gramEnd"/>
      <w:r w:rsidRPr="004E0621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работников, администрацию от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необоснованного вмешательства в их профессиональную деятельность, ограничения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самостоятельности МБДОУ, его самоуправляемости. Выходит с предложениями по этим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вопросам в общественные организации, государственные и муниципальные органы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управления образованием, органы прокуратуры, общественные объединения.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- Совет МБДОУ может вносить заведующему МБДОУ предложения в части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оборудования кабинетов учебной мебелью, обустройства интерьеров кабинетов,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рекреаций и помещений МБДОУ.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- Совет МБДОУ участвует в подготовке, принимает и направляет на утверждение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заведующим МБДОУ ежегодный публичный доклад МБДОУ.</w:t>
      </w:r>
    </w:p>
    <w:p w:rsidR="004651DD" w:rsidRDefault="004651DD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Права Совета МБДОУ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4.1. Совет МБДОУ имеет право: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участвовать в управлении МБДОУ;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государственной власти, в общественные организации.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4.2. Каждый член Совета МБДОУ имеет право: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потребовать обсуждения Советом любого вопроса, касающегося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МБДОУ, если его предложение поддержит не менее одной трети членов собрания;</w:t>
      </w:r>
    </w:p>
    <w:p w:rsidR="004E0621" w:rsidRPr="004E0621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при несогласии с решением Совета высказать свое мотивированное мнение,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должно быть занесено в протокол.</w:t>
      </w:r>
    </w:p>
    <w:p w:rsidR="004651DD" w:rsidRDefault="004651DD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46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Советом МБДОУ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5.1. Совет состоит из следующих категорий участников образовательного процесса (до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15):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- представители родителей (законных представителей) детей, посещающих МБДОУ - 3-5 человек;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- работники МБДОУ (педагогические, медицинские, учебно-вспомогательные, рабочие,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служащие) – 2-3 человека;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- заведующий МБДОУ – 1 человек.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Членом Совета МБДОУ можно быть не более трех сроков подряд. При очередном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формировании Совета МБДОУ его состав обновляется не менее чем на 1/3 членов.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5.2. На заседание Совета МБДОУ могут быть приглашены представители Учредителя,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общественных организаций, органов муниципального и государственного управления.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Лица, приглашенные на собрание, пользуются правом совещательного голоса, могут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вносить предложения и заявления, участвовать в обсуждении вопросов, находящихся в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их компетенции.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5.3. Для ведения Совета МБДОУ из его состава открытым голосованием избирается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председатель и секретарь сроком на один календарный год, которые выбирают свои</w:t>
      </w:r>
      <w:r w:rsidR="004651DD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обязанности на общественных началах.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5.4. Председатель Совета МБДОУ: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4E0621" w:rsidRPr="004E0621">
        <w:rPr>
          <w:rFonts w:ascii="Times New Roman" w:hAnsi="Times New Roman" w:cs="Times New Roman"/>
          <w:sz w:val="28"/>
          <w:szCs w:val="28"/>
        </w:rPr>
        <w:t>деятельность Совета;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информирует членов Совета о предстоящем заседании;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5.5. Совет МБДОУ собирается не реже 2 раз в календарный год.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5.6. Совет МБДОУ считается правомочным, если на нем присутствует не менее 51 % его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состава.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5.7. Решение Совета МБДОУ принимается открытым голосованием.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5.8. Решение Совета МБДОУ считается принятым, если за него проголосовало более 50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% присутствующих.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lastRenderedPageBreak/>
        <w:t>5.9. Решение Совета МБДОУ обязательно для исполнения всеми членами трудового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коллектива МБДОУ.</w:t>
      </w:r>
    </w:p>
    <w:p w:rsidR="00922010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92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6. Взаимосвязь с другими органами самоуправления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6.1. Совет МБДОУ организует взаимодействие с другими органами самоуправления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МБДОУ</w:t>
      </w:r>
      <w:r w:rsidR="00922010">
        <w:rPr>
          <w:rFonts w:ascii="Times New Roman" w:hAnsi="Times New Roman" w:cs="Times New Roman"/>
          <w:sz w:val="28"/>
          <w:szCs w:val="28"/>
        </w:rPr>
        <w:t xml:space="preserve"> - </w:t>
      </w:r>
      <w:r w:rsidRPr="004E0621">
        <w:rPr>
          <w:rFonts w:ascii="Times New Roman" w:hAnsi="Times New Roman" w:cs="Times New Roman"/>
          <w:sz w:val="28"/>
          <w:szCs w:val="28"/>
        </w:rPr>
        <w:t>Общим собранием, Советом педагогов, Родительским комитетом: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через участие представителей Совета МБДОУ в заседаниях Совета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Родительского комитета МБДОУ;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представление на ознакомление Совету педагогов и Родительскому комитету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МБДОУ материалов, готовящихся к обсуждению и принятию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Совета МБДОУ;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Совета педагогов и Родительского комитета МБДОУ.</w:t>
      </w:r>
    </w:p>
    <w:p w:rsidR="00922010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92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7. Ответственность Совета МБДОУ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7.1. Совет МБДОУ несет ответственность: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за ним задач и функций;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РФ, нормативно-правовым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21" w:rsidRPr="004E0621">
        <w:rPr>
          <w:rFonts w:ascii="Times New Roman" w:hAnsi="Times New Roman" w:cs="Times New Roman"/>
          <w:sz w:val="28"/>
          <w:szCs w:val="28"/>
        </w:rPr>
        <w:t>актам.</w:t>
      </w:r>
    </w:p>
    <w:p w:rsidR="00922010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92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8. Делопроизводство Совета МБДОУ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8.1. Заседания Совета ДОУ оформляются протоколом.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Совета;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0621" w:rsidRPr="004E0621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="004E0621" w:rsidRPr="004E0621">
        <w:rPr>
          <w:rFonts w:ascii="Times New Roman" w:hAnsi="Times New Roman" w:cs="Times New Roman"/>
          <w:sz w:val="28"/>
          <w:szCs w:val="28"/>
        </w:rPr>
        <w:t xml:space="preserve"> (Ф.И.О., должность);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приглашенных лиц;</w:t>
      </w:r>
    </w:p>
    <w:p w:rsidR="004E0621" w:rsidRPr="004E0621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621" w:rsidRPr="004E0621">
        <w:rPr>
          <w:rFonts w:ascii="Times New Roman" w:hAnsi="Times New Roman" w:cs="Times New Roman"/>
          <w:sz w:val="28"/>
          <w:szCs w:val="28"/>
        </w:rPr>
        <w:t>решение.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Совета ДОУ.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8.5. Книга протоколов Совета МБДОУ нумеруется постранично, прошнуровывается,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скрепляется подписью заведующего и печатью МБДОУ.</w:t>
      </w:r>
    </w:p>
    <w:p w:rsidR="004E0621" w:rsidRPr="004E0621" w:rsidRDefault="004E0621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8.6. Книга протоколов Совета МБДОУ хранится в делах МБДОУ (постоянно) и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передается по акту (при смене руководителя, передаче в архив).</w:t>
      </w:r>
    </w:p>
    <w:p w:rsidR="00922010" w:rsidRDefault="00922010" w:rsidP="004E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21" w:rsidRPr="004E0621" w:rsidRDefault="004E0621" w:rsidP="0092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21">
        <w:rPr>
          <w:rFonts w:ascii="Times New Roman" w:hAnsi="Times New Roman" w:cs="Times New Roman"/>
          <w:b/>
          <w:bCs/>
          <w:sz w:val="28"/>
          <w:szCs w:val="28"/>
        </w:rPr>
        <w:t>9. Ликвидация и реорганизация Совета МБДОУ</w:t>
      </w:r>
    </w:p>
    <w:p w:rsidR="003D3567" w:rsidRPr="004E0621" w:rsidRDefault="004E0621" w:rsidP="0092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1">
        <w:rPr>
          <w:rFonts w:ascii="Times New Roman" w:hAnsi="Times New Roman" w:cs="Times New Roman"/>
          <w:sz w:val="28"/>
          <w:szCs w:val="28"/>
        </w:rPr>
        <w:t>9.1. Ликвидация и реорганизация Совета ДОУ производится по решению общего</w:t>
      </w:r>
      <w:r w:rsidR="00922010">
        <w:rPr>
          <w:rFonts w:ascii="Times New Roman" w:hAnsi="Times New Roman" w:cs="Times New Roman"/>
          <w:sz w:val="28"/>
          <w:szCs w:val="28"/>
        </w:rPr>
        <w:t xml:space="preserve"> </w:t>
      </w:r>
      <w:r w:rsidRPr="004E0621">
        <w:rPr>
          <w:rFonts w:ascii="Times New Roman" w:hAnsi="Times New Roman" w:cs="Times New Roman"/>
          <w:sz w:val="28"/>
          <w:szCs w:val="28"/>
        </w:rPr>
        <w:t>собрания ко</w:t>
      </w:r>
      <w:r w:rsidR="00922010">
        <w:rPr>
          <w:rFonts w:ascii="Times New Roman" w:hAnsi="Times New Roman" w:cs="Times New Roman"/>
          <w:sz w:val="28"/>
          <w:szCs w:val="28"/>
        </w:rPr>
        <w:t>ллектива и собрания родителей.</w:t>
      </w:r>
    </w:p>
    <w:sectPr w:rsidR="003D3567" w:rsidRPr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1"/>
    <w:rsid w:val="003A472F"/>
    <w:rsid w:val="003D3567"/>
    <w:rsid w:val="004651DD"/>
    <w:rsid w:val="004E0621"/>
    <w:rsid w:val="00922010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2014-04-18T13:41:00Z</dcterms:created>
  <dcterms:modified xsi:type="dcterms:W3CDTF">2014-04-18T14:15:00Z</dcterms:modified>
</cp:coreProperties>
</file>